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5BD067" w14:textId="77777777" w:rsidR="00B52D09" w:rsidRPr="009E53B2" w:rsidRDefault="00B52D09" w:rsidP="00B52D09">
      <w:pPr>
        <w:rPr>
          <w:b/>
          <w:sz w:val="36"/>
          <w:szCs w:val="36"/>
        </w:rPr>
      </w:pPr>
      <w:r w:rsidRPr="009E53B2">
        <w:rPr>
          <w:b/>
          <w:sz w:val="36"/>
          <w:szCs w:val="36"/>
        </w:rPr>
        <w:t>Predicting the Next NBA MVP</w:t>
      </w:r>
    </w:p>
    <w:p w14:paraId="2256B5D1" w14:textId="77777777" w:rsidR="00DD3DE7" w:rsidRDefault="005076E5">
      <w:r>
        <w:rPr>
          <w:rFonts w:ascii="Garamond" w:hAnsi="Garamond"/>
          <w:b/>
          <w:smallCaps/>
          <w:sz w:val="20"/>
          <w:szCs w:val="20"/>
        </w:rPr>
        <w:pict w14:anchorId="08160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5pt;height:1.75pt" o:hrpct="0" o:hralign="center" o:hr="t">
            <v:imagedata r:id="rId7" o:title=""/>
          </v:shape>
        </w:pict>
      </w:r>
    </w:p>
    <w:p w14:paraId="7389E7D1" w14:textId="77777777" w:rsidR="00E01C34" w:rsidRDefault="00E01C34" w:rsidP="00E01C34">
      <w:pPr>
        <w:rPr>
          <w:b/>
        </w:rPr>
      </w:pPr>
    </w:p>
    <w:p w14:paraId="647E1565" w14:textId="77777777" w:rsidR="00F8688C" w:rsidRPr="009E53B2" w:rsidRDefault="00E01C34" w:rsidP="00F8688C">
      <w:pPr>
        <w:rPr>
          <w:b/>
          <w:sz w:val="32"/>
          <w:szCs w:val="32"/>
        </w:rPr>
      </w:pPr>
      <w:r w:rsidRPr="009E53B2">
        <w:rPr>
          <w:b/>
          <w:sz w:val="32"/>
          <w:szCs w:val="32"/>
        </w:rPr>
        <w:t>The Problem</w:t>
      </w:r>
    </w:p>
    <w:p w14:paraId="4383B875" w14:textId="77777777" w:rsidR="00F8688C" w:rsidRDefault="00F8688C" w:rsidP="00F8688C">
      <w:pPr>
        <w:rPr>
          <w:b/>
          <w:sz w:val="28"/>
          <w:szCs w:val="28"/>
        </w:rPr>
      </w:pPr>
    </w:p>
    <w:p w14:paraId="61213DAE" w14:textId="0EDEEEA0" w:rsidR="00F8688C" w:rsidRDefault="00355179" w:rsidP="001456B0">
      <w:pPr>
        <w:spacing w:line="480" w:lineRule="auto"/>
        <w:rPr>
          <w:b/>
          <w:sz w:val="28"/>
          <w:szCs w:val="28"/>
        </w:rPr>
      </w:pPr>
      <w:r>
        <w:tab/>
      </w:r>
      <w:r w:rsidR="00E01C34">
        <w:t xml:space="preserve">Every year in sports, specifically basketball, many accolades </w:t>
      </w:r>
      <w:r w:rsidR="00124C13">
        <w:t xml:space="preserve">are </w:t>
      </w:r>
      <w:r w:rsidR="00E01C34">
        <w:t xml:space="preserve">given to players who are acknowledged for their individual achievements. One of the most honorable awards in the NBA is the Most Valuable Player (MVP) award. This award is usually given to an individual who has demonstrated consistent excellence and performance throughout the entire </w:t>
      </w:r>
      <w:r w:rsidR="00AA5225">
        <w:t xml:space="preserve">regular </w:t>
      </w:r>
      <w:r w:rsidR="00E01C34">
        <w:t xml:space="preserve">season. But, one might ask, how are players selected each year for this award? Well, there is an entire process. Before the 1980-1981 NBA season, the winner for the award was selected by NBA players. Now, the MVP is determined by a group of sports analysts and broadcasters where they each rate their top five candidates. Each candidate will then get points depending on the rankings from each vote. The candidate with the most points </w:t>
      </w:r>
      <w:r w:rsidR="00B01746">
        <w:t xml:space="preserve">in the end </w:t>
      </w:r>
      <w:r w:rsidR="00E01C34">
        <w:t xml:space="preserve">will win the award. Although each person cast their votes independently, there are patterns that can be determined to see what voters look for in a MVP. As a result, </w:t>
      </w:r>
      <w:r w:rsidR="00E01C34" w:rsidRPr="005076E5">
        <w:t>this project aims to develop a model through supervised learning to classify MVPs from non MVPs in hopes of finding a trend towards how these pundits cast their votes.</w:t>
      </w:r>
      <w:r w:rsidR="00E01C34">
        <w:t xml:space="preserve"> </w:t>
      </w:r>
    </w:p>
    <w:p w14:paraId="38DB88C0" w14:textId="77777777" w:rsidR="00FD01C0" w:rsidRDefault="00FD01C0" w:rsidP="00F8688C">
      <w:pPr>
        <w:rPr>
          <w:b/>
          <w:sz w:val="32"/>
          <w:szCs w:val="32"/>
        </w:rPr>
      </w:pPr>
    </w:p>
    <w:p w14:paraId="7141C8AC" w14:textId="5EF49295" w:rsidR="00F8688C" w:rsidRPr="009E53B2" w:rsidRDefault="006A0ECD" w:rsidP="00F8688C">
      <w:pPr>
        <w:rPr>
          <w:b/>
          <w:sz w:val="32"/>
          <w:szCs w:val="32"/>
        </w:rPr>
      </w:pPr>
      <w:r w:rsidRPr="009E53B2">
        <w:rPr>
          <w:b/>
          <w:sz w:val="32"/>
          <w:szCs w:val="32"/>
        </w:rPr>
        <w:t>Data Wrangling</w:t>
      </w:r>
    </w:p>
    <w:p w14:paraId="67A84262" w14:textId="77777777" w:rsidR="00F8688C" w:rsidRDefault="00F8688C" w:rsidP="00F8688C">
      <w:pPr>
        <w:rPr>
          <w:b/>
          <w:sz w:val="28"/>
          <w:szCs w:val="28"/>
        </w:rPr>
      </w:pPr>
    </w:p>
    <w:p w14:paraId="0FFCD8DD" w14:textId="63B87AB5" w:rsidR="006957C3" w:rsidRPr="006957C3" w:rsidRDefault="00355179" w:rsidP="00F8688C">
      <w:pPr>
        <w:spacing w:line="480" w:lineRule="auto"/>
      </w:pPr>
      <w:r>
        <w:tab/>
      </w:r>
      <w:r w:rsidR="00C53336">
        <w:t>To approach this problem, a da</w:t>
      </w:r>
      <w:r w:rsidR="00EE71B3">
        <w:t xml:space="preserve">taset was retrieved from </w:t>
      </w:r>
      <w:proofErr w:type="spellStart"/>
      <w:r w:rsidR="00EE71B3">
        <w:t>Kaggle</w:t>
      </w:r>
      <w:proofErr w:type="spellEnd"/>
      <w:r w:rsidR="00EE71B3">
        <w:t xml:space="preserve"> (</w:t>
      </w:r>
      <w:r w:rsidR="00EE71B3" w:rsidRPr="00EE71B3">
        <w:t>https://www.kaggle.com/drgilermo/nba-players-stats</w:t>
      </w:r>
      <w:r w:rsidR="00EE71B3">
        <w:t xml:space="preserve">) </w:t>
      </w:r>
      <w:r w:rsidR="00C53336">
        <w:t xml:space="preserve">that contains players’ stat lines from all seasons scrapped from </w:t>
      </w:r>
      <w:r w:rsidR="00320BB8">
        <w:t>Basketball-</w:t>
      </w:r>
      <w:r w:rsidR="006A0ECD">
        <w:t>Reference.com</w:t>
      </w:r>
      <w:r w:rsidR="00C53336">
        <w:t>.</w:t>
      </w:r>
      <w:r w:rsidR="004D0A29">
        <w:t xml:space="preserve"> Each record </w:t>
      </w:r>
      <w:r w:rsidR="00AB2C0E">
        <w:t xml:space="preserve">represents a player from a specific season. The column features are the </w:t>
      </w:r>
      <w:r w:rsidR="004D0A29">
        <w:t>player’s regular and advance</w:t>
      </w:r>
      <w:r w:rsidR="00547018">
        <w:t xml:space="preserve"> stats</w:t>
      </w:r>
      <w:r w:rsidR="004D0A29">
        <w:t xml:space="preserve"> such as points, rebounds, assists, etc.</w:t>
      </w:r>
      <w:r w:rsidR="00C53336">
        <w:t xml:space="preserve"> After </w:t>
      </w:r>
      <w:r w:rsidR="004D0A29">
        <w:t xml:space="preserve">the initial inspection of the dataset, </w:t>
      </w:r>
      <w:r w:rsidR="00547018">
        <w:t xml:space="preserve">it </w:t>
      </w:r>
      <w:r w:rsidR="004D0A29">
        <w:t>was</w:t>
      </w:r>
      <w:r w:rsidR="00547018">
        <w:t xml:space="preserve"> then</w:t>
      </w:r>
      <w:r w:rsidR="004D0A29">
        <w:t xml:space="preserve"> </w:t>
      </w:r>
      <w:r w:rsidR="006A0ECD">
        <w:t xml:space="preserve">filtered and cleaned </w:t>
      </w:r>
      <w:r w:rsidR="004D0A29">
        <w:t xml:space="preserve">to </w:t>
      </w:r>
      <w:r w:rsidR="006A0ECD">
        <w:t>address the</w:t>
      </w:r>
      <w:r w:rsidR="00C53336">
        <w:t xml:space="preserve"> question. </w:t>
      </w:r>
      <w:r w:rsidR="004D0A29">
        <w:t>Since the dataset was initially scraped from</w:t>
      </w:r>
      <w:r w:rsidR="001679E8">
        <w:t xml:space="preserve"> the webpage</w:t>
      </w:r>
      <w:r w:rsidR="004D0A29">
        <w:t xml:space="preserve">, there were empty </w:t>
      </w:r>
      <w:r w:rsidR="00B44654">
        <w:lastRenderedPageBreak/>
        <w:t>rows and columns that contain</w:t>
      </w:r>
      <w:r w:rsidR="004D0A29">
        <w:t xml:space="preserve"> no information,</w:t>
      </w:r>
      <w:r w:rsidR="001679E8">
        <w:t xml:space="preserve"> thus</w:t>
      </w:r>
      <w:r w:rsidR="004D0A29">
        <w:t xml:space="preserve"> these rows and columns were dropped</w:t>
      </w:r>
      <w:r w:rsidR="00C53336">
        <w:t>. Then, the data</w:t>
      </w:r>
      <w:r w:rsidR="00B44654">
        <w:t>set was filtered to only retain</w:t>
      </w:r>
      <w:r w:rsidR="00C53336">
        <w:t xml:space="preserve"> players from more recent seasons, primarily 2000 – 2017. Since this is a class imbalanced problem, meaning there is a disparity between the number positive and negative labels, MVPs and non MVPs, each season will be limited to one hundred players for sampling which will consist of ninety-nine non MVPs and one MVP. Lastly, players that were traded during a season </w:t>
      </w:r>
      <w:r w:rsidR="00DC09AB">
        <w:t>or played less than 10 minutes per</w:t>
      </w:r>
      <w:r w:rsidR="006A0ECD">
        <w:t xml:space="preserve"> game </w:t>
      </w:r>
      <w:r w:rsidR="00C53336">
        <w:t>were also filtered out of the data for better sampling.</w:t>
      </w:r>
    </w:p>
    <w:p w14:paraId="4622FB26" w14:textId="4C37EBF9" w:rsidR="00722454" w:rsidRDefault="00286E8A" w:rsidP="00722454">
      <w:pPr>
        <w:spacing w:line="480" w:lineRule="auto"/>
      </w:pPr>
      <w:r>
        <w:tab/>
      </w:r>
      <w:r w:rsidR="00DC09AB">
        <w:t>Once filtering was complete</w:t>
      </w:r>
      <w:r w:rsidR="00C53336">
        <w:t xml:space="preserve">, it was then cleaned for readability. For instance, each player stat line was converted from total season stats to per game stats. </w:t>
      </w:r>
      <w:r w:rsidR="001679E8" w:rsidRPr="005E49F0">
        <w:t xml:space="preserve">Furthermore, all </w:t>
      </w:r>
      <w:proofErr w:type="spellStart"/>
      <w:r w:rsidR="001679E8" w:rsidRPr="005E49F0">
        <w:t>NaN</w:t>
      </w:r>
      <w:proofErr w:type="spellEnd"/>
      <w:r w:rsidR="001679E8" w:rsidRPr="005E49F0">
        <w:t xml:space="preserve"> with</w:t>
      </w:r>
      <w:r w:rsidR="00D31269" w:rsidRPr="005E49F0">
        <w:t xml:space="preserve">in the dataset was set to zero, which assumes the player did not </w:t>
      </w:r>
      <w:r w:rsidR="005E49F0" w:rsidRPr="005E49F0">
        <w:t xml:space="preserve">partake in the category </w:t>
      </w:r>
      <w:r w:rsidR="005076E5" w:rsidRPr="005E49F0">
        <w:t>for the stat to be recorded (</w:t>
      </w:r>
      <w:r w:rsidR="00C920E3" w:rsidRPr="005E49F0">
        <w:t>i.e.</w:t>
      </w:r>
      <w:r w:rsidR="005076E5" w:rsidRPr="005E49F0">
        <w:t>) shooting a three point shot the entire season.</w:t>
      </w:r>
      <w:r w:rsidR="005076E5">
        <w:t xml:space="preserve"> </w:t>
      </w:r>
      <w:r w:rsidR="00C53336">
        <w:t xml:space="preserve">Then, a few additional features were added. First, the target column feature that distinguishes between MVPs from non MVPs were included. This is crucial since the model will learn from these labels. </w:t>
      </w:r>
      <w:r w:rsidR="00547018">
        <w:t>Lastly</w:t>
      </w:r>
      <w:r w:rsidR="00C53336">
        <w:t>,</w:t>
      </w:r>
      <w:r w:rsidR="00D31269">
        <w:t xml:space="preserve"> the following were inc</w:t>
      </w:r>
      <w:r w:rsidR="00C920E3">
        <w:t>luded</w:t>
      </w:r>
      <w:r w:rsidR="00D31269">
        <w:t xml:space="preserve"> as additional features: Win – Loss Ratio, Marginal P</w:t>
      </w:r>
      <w:r w:rsidR="005076E5">
        <w:t xml:space="preserve">layer Efficiency </w:t>
      </w:r>
      <w:r w:rsidR="00D31269">
        <w:t>R</w:t>
      </w:r>
      <w:r w:rsidR="005076E5">
        <w:t>ating (PER)</w:t>
      </w:r>
      <w:r w:rsidR="00C53336">
        <w:t>. The Win – Loss Ratio determines the success of the team</w:t>
      </w:r>
      <w:r w:rsidR="00D31269">
        <w:t>. It is a percentage of</w:t>
      </w:r>
      <w:r w:rsidR="00EE71B3">
        <w:t xml:space="preserve"> the</w:t>
      </w:r>
      <w:r w:rsidR="00D31269">
        <w:t xml:space="preserve"> games won out of the total amount of games played</w:t>
      </w:r>
      <w:r w:rsidR="005076E5">
        <w:t xml:space="preserve"> by the team</w:t>
      </w:r>
      <w:r w:rsidR="00D31269">
        <w:t>. This feature was gathered from web scrapping Basketball-Reference.com</w:t>
      </w:r>
      <w:r w:rsidR="00EE71B3">
        <w:t xml:space="preserve"> using</w:t>
      </w:r>
      <w:r w:rsidR="00C762CD">
        <w:t xml:space="preserve"> the following libraries:  R</w:t>
      </w:r>
      <w:r w:rsidR="00EE71B3">
        <w:t xml:space="preserve">equests, </w:t>
      </w:r>
      <w:proofErr w:type="spellStart"/>
      <w:r w:rsidR="00EE71B3">
        <w:t>BeautifulSoup</w:t>
      </w:r>
      <w:proofErr w:type="spellEnd"/>
      <w:r w:rsidR="00EE71B3">
        <w:t>, and Pandas</w:t>
      </w:r>
      <w:r w:rsidR="00C762CD">
        <w:t xml:space="preserve"> to retrieve the html code of the webpage, parse through the webpage for targeted data, and stored as a </w:t>
      </w:r>
      <w:proofErr w:type="spellStart"/>
      <w:r w:rsidR="00C762CD">
        <w:t>DataFrame</w:t>
      </w:r>
      <w:proofErr w:type="spellEnd"/>
      <w:r w:rsidR="00C762CD">
        <w:t xml:space="preserve"> to</w:t>
      </w:r>
      <w:r w:rsidR="00EE71B3">
        <w:t xml:space="preserve"> </w:t>
      </w:r>
      <w:r w:rsidR="00C762CD">
        <w:t xml:space="preserve">be </w:t>
      </w:r>
      <w:r w:rsidR="00D31269">
        <w:t xml:space="preserve">exported </w:t>
      </w:r>
      <w:r w:rsidR="005076E5">
        <w:t xml:space="preserve">as </w:t>
      </w:r>
      <w:r w:rsidR="00D31269">
        <w:t xml:space="preserve">a csv file </w:t>
      </w:r>
      <w:r w:rsidR="005076E5">
        <w:t xml:space="preserve">that would </w:t>
      </w:r>
      <w:r w:rsidR="00B44654">
        <w:t xml:space="preserve">ultimately </w:t>
      </w:r>
      <w:r w:rsidR="00D31269">
        <w:t>merge with the main dataset</w:t>
      </w:r>
      <w:r w:rsidR="00C762CD">
        <w:t xml:space="preserve"> respectively</w:t>
      </w:r>
      <w:r w:rsidR="00D31269">
        <w:t>. T</w:t>
      </w:r>
      <w:r w:rsidR="00DC09AB">
        <w:t>he M</w:t>
      </w:r>
      <w:r w:rsidR="00C53336">
        <w:t xml:space="preserve">arginal PER </w:t>
      </w:r>
      <w:r w:rsidR="00AB2C0E">
        <w:t xml:space="preserve">is simply the difference between a player’s PER to the league’s average PER for that season. This calculation will be used to quantify </w:t>
      </w:r>
      <w:r w:rsidR="00C53336">
        <w:t xml:space="preserve">how well a player performed compared to the </w:t>
      </w:r>
      <w:r w:rsidR="00DC09AB">
        <w:t xml:space="preserve">average player in the </w:t>
      </w:r>
      <w:r w:rsidR="00C53336">
        <w:t xml:space="preserve">league </w:t>
      </w:r>
      <w:r w:rsidR="00547018">
        <w:t>using PER</w:t>
      </w:r>
      <w:r w:rsidR="00C53336">
        <w:t xml:space="preserve">. </w:t>
      </w:r>
    </w:p>
    <w:p w14:paraId="0865451D" w14:textId="77777777" w:rsidR="00286E8A" w:rsidRDefault="00286E8A" w:rsidP="00722454">
      <w:pPr>
        <w:spacing w:line="480" w:lineRule="auto"/>
        <w:rPr>
          <w:b/>
          <w:sz w:val="32"/>
          <w:szCs w:val="32"/>
        </w:rPr>
      </w:pPr>
    </w:p>
    <w:p w14:paraId="37400122" w14:textId="5D35A77F" w:rsidR="00DC09AB" w:rsidRPr="00722454" w:rsidRDefault="006B4E69" w:rsidP="00722454">
      <w:pPr>
        <w:spacing w:line="480" w:lineRule="auto"/>
      </w:pPr>
      <w:r w:rsidRPr="009E53B2">
        <w:rPr>
          <w:b/>
          <w:sz w:val="32"/>
          <w:szCs w:val="32"/>
        </w:rPr>
        <w:lastRenderedPageBreak/>
        <w:t>Exploratory Data Analysis</w:t>
      </w:r>
    </w:p>
    <w:p w14:paraId="0830880E" w14:textId="557E9F34" w:rsidR="00F8688C" w:rsidRPr="00F8688C" w:rsidRDefault="00355179" w:rsidP="00F8688C">
      <w:pPr>
        <w:spacing w:line="480" w:lineRule="auto"/>
      </w:pPr>
      <w:r>
        <w:tab/>
      </w:r>
      <w:r w:rsidR="009752B8">
        <w:t xml:space="preserve">Despite cleaning up the dataset, it still isn’t known how these panel of pundits cast their votes. What traits do they look at when picking and ranking their candidates? </w:t>
      </w:r>
      <w:r w:rsidR="009752B8" w:rsidRPr="00D8518D">
        <w:t>Through research, majority of the consensus seems to gravitate towards consistent excellence</w:t>
      </w:r>
      <w:r w:rsidR="009752B8">
        <w:t xml:space="preserve"> </w:t>
      </w:r>
      <w:r w:rsidR="009752B8" w:rsidRPr="00D8518D">
        <w:t xml:space="preserve">and value an individual brings to his team. </w:t>
      </w:r>
      <w:r w:rsidR="009752B8">
        <w:t xml:space="preserve">But how is this measured? </w:t>
      </w:r>
      <w:r w:rsidR="009752B8" w:rsidRPr="00D8518D">
        <w:t>Luckily, there are a fe</w:t>
      </w:r>
      <w:r w:rsidR="009752B8">
        <w:t xml:space="preserve">w </w:t>
      </w:r>
      <w:r w:rsidR="009752B8" w:rsidRPr="00D8518D">
        <w:t>stats that are recorded</w:t>
      </w:r>
      <w:r w:rsidR="009752B8">
        <w:t xml:space="preserve"> </w:t>
      </w:r>
      <w:r w:rsidR="009752B8" w:rsidRPr="00D8518D">
        <w:t>for each player that help quantify what these things are. These are t</w:t>
      </w:r>
      <w:r w:rsidR="00542E9E">
        <w:t>he</w:t>
      </w:r>
      <w:r w:rsidR="009752B8" w:rsidRPr="00D8518D">
        <w:t xml:space="preserve"> Win Shares (WS)</w:t>
      </w:r>
      <w:r w:rsidR="00542E9E">
        <w:t xml:space="preserve"> and </w:t>
      </w:r>
      <w:r w:rsidR="00542E9E" w:rsidRPr="00D8518D">
        <w:t>Player Efficiency Rating</w:t>
      </w:r>
      <w:r w:rsidR="00542E9E">
        <w:t xml:space="preserve"> </w:t>
      </w:r>
      <w:r w:rsidR="00542E9E" w:rsidRPr="00D8518D">
        <w:t>(PER)</w:t>
      </w:r>
      <w:r w:rsidR="009752B8">
        <w:t xml:space="preserve">. </w:t>
      </w:r>
      <w:r w:rsidR="00F8688C">
        <w:t>In this report,</w:t>
      </w:r>
      <w:r w:rsidR="006C743C">
        <w:t xml:space="preserve"> these two metrics will only be briefly talked about for an intuitive sense</w:t>
      </w:r>
      <w:r w:rsidR="00F8688C">
        <w:t>. For a more thorough and detailed explanation on how the metrics are calculated, see the provided links down below.</w:t>
      </w:r>
    </w:p>
    <w:p w14:paraId="14F6C18F" w14:textId="77777777" w:rsidR="006957C3" w:rsidRDefault="006957C3" w:rsidP="00525056">
      <w:pPr>
        <w:spacing w:line="480" w:lineRule="auto"/>
        <w:rPr>
          <w:b/>
          <w:color w:val="000000" w:themeColor="text1"/>
        </w:rPr>
      </w:pPr>
    </w:p>
    <w:p w14:paraId="15AD7279" w14:textId="2418F297" w:rsidR="00525056" w:rsidRPr="00525056" w:rsidRDefault="00525056" w:rsidP="00525056">
      <w:pPr>
        <w:spacing w:line="480" w:lineRule="auto"/>
        <w:rPr>
          <w:b/>
          <w:color w:val="000000" w:themeColor="text1"/>
        </w:rPr>
      </w:pPr>
      <w:r>
        <w:rPr>
          <w:b/>
          <w:color w:val="000000" w:themeColor="text1"/>
        </w:rPr>
        <w:t>Win Share</w:t>
      </w:r>
    </w:p>
    <w:p w14:paraId="70CFD91F" w14:textId="4030F5BF" w:rsidR="00525056" w:rsidRDefault="00355179" w:rsidP="00525056">
      <w:pPr>
        <w:spacing w:line="480" w:lineRule="auto"/>
        <w:rPr>
          <w:color w:val="FF0000"/>
        </w:rPr>
      </w:pPr>
      <w:r>
        <w:rPr>
          <w:color w:val="000000" w:themeColor="text1"/>
        </w:rPr>
        <w:tab/>
      </w:r>
      <w:r w:rsidR="00525056" w:rsidRPr="00D8518D">
        <w:rPr>
          <w:color w:val="000000" w:themeColor="text1"/>
        </w:rPr>
        <w:t xml:space="preserve">This metric was developed to quantify a player’s individual contribution </w:t>
      </w:r>
      <w:r w:rsidR="00525056">
        <w:rPr>
          <w:color w:val="000000" w:themeColor="text1"/>
        </w:rPr>
        <w:t>to</w:t>
      </w:r>
      <w:r w:rsidR="00525056" w:rsidRPr="00D8518D">
        <w:rPr>
          <w:color w:val="000000" w:themeColor="text1"/>
        </w:rPr>
        <w:t xml:space="preserve"> team wins. </w:t>
      </w:r>
      <w:r w:rsidR="00525056">
        <w:rPr>
          <w:color w:val="000000" w:themeColor="text1"/>
        </w:rPr>
        <w:t>Win share</w:t>
      </w:r>
      <w:r w:rsidR="00525056" w:rsidRPr="00D8518D">
        <w:rPr>
          <w:color w:val="000000" w:themeColor="text1"/>
        </w:rPr>
        <w:t xml:space="preserve"> is a player statistic that attempts to divvy up credit for the team’s success to the individuals on the team. </w:t>
      </w:r>
      <w:r w:rsidR="00C762CD">
        <w:rPr>
          <w:color w:val="000000" w:themeColor="text1"/>
        </w:rPr>
        <w:t xml:space="preserve">Different </w:t>
      </w:r>
      <w:r w:rsidR="006E7C0E">
        <w:rPr>
          <w:color w:val="000000" w:themeColor="text1"/>
        </w:rPr>
        <w:t>sources allocate different amount of win shares per win. For example, s</w:t>
      </w:r>
      <w:r w:rsidR="00525056">
        <w:rPr>
          <w:color w:val="000000" w:themeColor="text1"/>
        </w:rPr>
        <w:t xml:space="preserve">ome </w:t>
      </w:r>
      <w:r w:rsidR="006E7C0E">
        <w:rPr>
          <w:color w:val="000000" w:themeColor="text1"/>
        </w:rPr>
        <w:t xml:space="preserve">may </w:t>
      </w:r>
      <w:r w:rsidR="00525056">
        <w:rPr>
          <w:color w:val="000000" w:themeColor="text1"/>
        </w:rPr>
        <w:t>give three</w:t>
      </w:r>
      <w:r w:rsidR="00525056" w:rsidRPr="00D8518D">
        <w:rPr>
          <w:color w:val="000000" w:themeColor="text1"/>
        </w:rPr>
        <w:t xml:space="preserve"> Win Sh</w:t>
      </w:r>
      <w:r w:rsidR="00525056">
        <w:rPr>
          <w:color w:val="000000" w:themeColor="text1"/>
        </w:rPr>
        <w:t>ares per win while others give one Win Share</w:t>
      </w:r>
      <w:r w:rsidR="00525056" w:rsidRPr="00D8518D">
        <w:rPr>
          <w:color w:val="000000" w:themeColor="text1"/>
        </w:rPr>
        <w:t xml:space="preserve"> per win. Since the</w:t>
      </w:r>
      <w:r w:rsidR="006E7C0E">
        <w:rPr>
          <w:color w:val="000000" w:themeColor="text1"/>
        </w:rPr>
        <w:t xml:space="preserve"> data was </w:t>
      </w:r>
      <w:r w:rsidR="00525056" w:rsidRPr="00D8518D">
        <w:rPr>
          <w:color w:val="000000" w:themeColor="text1"/>
        </w:rPr>
        <w:t xml:space="preserve">obtained from Basketball Reference, the Win Shares are calculated </w:t>
      </w:r>
      <w:r w:rsidR="00525056">
        <w:rPr>
          <w:color w:val="000000" w:themeColor="text1"/>
        </w:rPr>
        <w:t xml:space="preserve">based on </w:t>
      </w:r>
      <w:r w:rsidR="00525056" w:rsidRPr="00D8518D">
        <w:rPr>
          <w:color w:val="000000" w:themeColor="text1"/>
        </w:rPr>
        <w:t xml:space="preserve">one win is equivalent to one Win Share. </w:t>
      </w:r>
      <w:r w:rsidR="00525056">
        <w:rPr>
          <w:color w:val="000000" w:themeColor="text1"/>
        </w:rPr>
        <w:t xml:space="preserve">Win Share is also equal to the sum of both Offensive Win Share and Defensive Win Share. </w:t>
      </w:r>
      <w:r w:rsidR="006E7C0E">
        <w:rPr>
          <w:color w:val="000000" w:themeColor="text1"/>
        </w:rPr>
        <w:t>Offensive Win Share and Defensive Win Share plays the same role and ultimately measures how much of a player’s win share wa</w:t>
      </w:r>
      <w:r w:rsidR="0058709D">
        <w:rPr>
          <w:color w:val="000000" w:themeColor="text1"/>
        </w:rPr>
        <w:t xml:space="preserve">s attributed to their offense </w:t>
      </w:r>
      <w:r w:rsidR="006E7C0E">
        <w:rPr>
          <w:color w:val="000000" w:themeColor="text1"/>
        </w:rPr>
        <w:t xml:space="preserve">and their defense. </w:t>
      </w:r>
      <w:r w:rsidR="00525056">
        <w:rPr>
          <w:color w:val="000000" w:themeColor="text1"/>
        </w:rPr>
        <w:t xml:space="preserve">Refer to </w:t>
      </w:r>
      <w:r w:rsidR="00525056" w:rsidRPr="00D8518D">
        <w:rPr>
          <w:color w:val="000000" w:themeColor="text1"/>
        </w:rPr>
        <w:t>Basketball Reference (</w:t>
      </w:r>
      <w:hyperlink r:id="rId8" w:history="1">
        <w:r w:rsidR="00525056" w:rsidRPr="00335D6E">
          <w:rPr>
            <w:rStyle w:val="Hyperlink"/>
          </w:rPr>
          <w:t>https://www.basketball-reference.com/about/ws.html)</w:t>
        </w:r>
      </w:hyperlink>
      <w:r w:rsidR="00525056">
        <w:rPr>
          <w:color w:val="000000" w:themeColor="text1"/>
        </w:rPr>
        <w:t xml:space="preserve"> for a more detailed explanation on how this metric is calculated.</w:t>
      </w:r>
    </w:p>
    <w:p w14:paraId="2C47035F" w14:textId="77777777" w:rsidR="006957C3" w:rsidRDefault="006957C3" w:rsidP="00525056">
      <w:pPr>
        <w:spacing w:line="480" w:lineRule="auto"/>
        <w:rPr>
          <w:color w:val="FF0000"/>
        </w:rPr>
      </w:pPr>
    </w:p>
    <w:p w14:paraId="3B590E08" w14:textId="77777777" w:rsidR="006957C3" w:rsidRDefault="006957C3" w:rsidP="00525056">
      <w:pPr>
        <w:spacing w:line="480" w:lineRule="auto"/>
        <w:rPr>
          <w:color w:val="FF0000"/>
        </w:rPr>
      </w:pPr>
    </w:p>
    <w:p w14:paraId="7EC9ACAC" w14:textId="77777777" w:rsidR="00525056" w:rsidRPr="00525056" w:rsidRDefault="00525056" w:rsidP="00525056">
      <w:pPr>
        <w:spacing w:line="480" w:lineRule="auto"/>
        <w:rPr>
          <w:u w:val="single"/>
        </w:rPr>
      </w:pPr>
      <w:r w:rsidRPr="00525056">
        <w:rPr>
          <w:u w:val="single"/>
        </w:rPr>
        <w:lastRenderedPageBreak/>
        <w:t>Strengths</w:t>
      </w:r>
    </w:p>
    <w:p w14:paraId="7C099272" w14:textId="18DA6CA8" w:rsidR="006E7C0E" w:rsidRPr="006E7C0E" w:rsidRDefault="00D92876" w:rsidP="00525056">
      <w:pPr>
        <w:spacing w:line="480" w:lineRule="auto"/>
      </w:pPr>
      <w:r>
        <w:tab/>
      </w:r>
      <w:r w:rsidR="00525056" w:rsidRPr="00D8518D">
        <w:t xml:space="preserve">This metric helps quantify each individual’s contributions that attributes to team success. </w:t>
      </w:r>
      <w:r w:rsidR="006E7C0E">
        <w:t>These win shares are also separated into offensive and defensive win shares that highlights which facet the individual excels at that contributes to team wins.</w:t>
      </w:r>
    </w:p>
    <w:p w14:paraId="2572F4A3" w14:textId="3E522B1A" w:rsidR="00C762CD" w:rsidRPr="006E7C0E" w:rsidRDefault="00525056" w:rsidP="00525056">
      <w:pPr>
        <w:spacing w:line="480" w:lineRule="auto"/>
      </w:pPr>
      <w:r w:rsidRPr="00525056">
        <w:rPr>
          <w:u w:val="single"/>
        </w:rPr>
        <w:t>Weaknesses</w:t>
      </w:r>
    </w:p>
    <w:p w14:paraId="693940BF" w14:textId="74B3542A" w:rsidR="00525056" w:rsidRPr="00C762CD" w:rsidRDefault="00D92876" w:rsidP="00525056">
      <w:pPr>
        <w:spacing w:line="480" w:lineRule="auto"/>
        <w:rPr>
          <w:u w:val="single"/>
        </w:rPr>
      </w:pPr>
      <w:r>
        <w:tab/>
      </w:r>
      <w:r w:rsidR="00525056" w:rsidRPr="00D8518D">
        <w:t>Since d</w:t>
      </w:r>
      <w:r w:rsidR="00525056">
        <w:t>efensive</w:t>
      </w:r>
      <w:r w:rsidR="00525056" w:rsidRPr="00D8518D">
        <w:t xml:space="preserve"> possession requires a team effort, the Defensive Win Shares for players on the same team are</w:t>
      </w:r>
      <w:r w:rsidR="00525056">
        <w:t xml:space="preserve"> </w:t>
      </w:r>
      <w:r w:rsidR="00525056" w:rsidRPr="00D8518D">
        <w:t xml:space="preserve">relatively close to each other. </w:t>
      </w:r>
      <w:r w:rsidR="00525056">
        <w:t xml:space="preserve">This allow </w:t>
      </w:r>
      <w:r w:rsidR="00525056" w:rsidRPr="00D8518D">
        <w:t>player</w:t>
      </w:r>
      <w:r w:rsidR="00525056">
        <w:t>s</w:t>
      </w:r>
      <w:r w:rsidR="00525056" w:rsidRPr="00D8518D">
        <w:t xml:space="preserve"> who aren’t </w:t>
      </w:r>
      <w:r w:rsidR="00525056">
        <w:t xml:space="preserve">so good on defense </w:t>
      </w:r>
      <w:r w:rsidR="0058709D">
        <w:t xml:space="preserve">have </w:t>
      </w:r>
      <w:r w:rsidR="00525056" w:rsidRPr="00D8518D">
        <w:t>a</w:t>
      </w:r>
      <w:r w:rsidR="00525056">
        <w:t xml:space="preserve"> slight increase in</w:t>
      </w:r>
      <w:r w:rsidR="00525056" w:rsidRPr="00D8518D">
        <w:t xml:space="preserve"> rating if the</w:t>
      </w:r>
      <w:r w:rsidR="00525056">
        <w:t xml:space="preserve">y happen to play with great defensive players. </w:t>
      </w:r>
    </w:p>
    <w:p w14:paraId="10AB415A" w14:textId="77777777" w:rsidR="006957C3" w:rsidRDefault="006957C3" w:rsidP="00525056">
      <w:pPr>
        <w:spacing w:line="480" w:lineRule="auto"/>
        <w:rPr>
          <w:b/>
        </w:rPr>
      </w:pPr>
    </w:p>
    <w:p w14:paraId="70AD2769" w14:textId="5475C151" w:rsidR="009752B8" w:rsidRPr="00525056" w:rsidRDefault="009752B8" w:rsidP="00525056">
      <w:pPr>
        <w:spacing w:line="480" w:lineRule="auto"/>
      </w:pPr>
      <w:r w:rsidRPr="00F8688C">
        <w:rPr>
          <w:b/>
        </w:rPr>
        <w:t>PER</w:t>
      </w:r>
    </w:p>
    <w:p w14:paraId="48E02414" w14:textId="7DA2D488" w:rsidR="00F8688C" w:rsidRPr="00F8688C" w:rsidRDefault="00355179" w:rsidP="009752B8">
      <w:pPr>
        <w:spacing w:line="480" w:lineRule="auto"/>
      </w:pPr>
      <w:r>
        <w:tab/>
      </w:r>
      <w:r w:rsidR="009752B8">
        <w:t>PER is a single number that measures an individual’s</w:t>
      </w:r>
      <w:r w:rsidR="009752B8" w:rsidRPr="00D8518D">
        <w:t xml:space="preserve"> positive and negative contribution on the court such as points, assists, rebounds, turnovers, fouls, etc. It is a metric that is adjusted </w:t>
      </w:r>
      <w:r w:rsidR="009752B8">
        <w:t>for the</w:t>
      </w:r>
      <w:r w:rsidR="00330EF3">
        <w:t xml:space="preserve"> pace the team plays at and the</w:t>
      </w:r>
      <w:r w:rsidR="00912A14">
        <w:t xml:space="preserve"> minutes an individual </w:t>
      </w:r>
      <w:proofErr w:type="gramStart"/>
      <w:r w:rsidR="00912A14">
        <w:t>plays</w:t>
      </w:r>
      <w:proofErr w:type="gramEnd"/>
      <w:r w:rsidR="00330EF3">
        <w:t>. These adjustments allow</w:t>
      </w:r>
      <w:r w:rsidR="009752B8" w:rsidRPr="00D8518D">
        <w:t xml:space="preserve"> comparison between players </w:t>
      </w:r>
      <w:r w:rsidR="00330EF3">
        <w:t>regardless of the disparities in both categories.</w:t>
      </w:r>
      <w:r w:rsidR="009752B8">
        <w:t xml:space="preserve"> </w:t>
      </w:r>
      <w:r w:rsidR="00912A14">
        <w:t>Minute</w:t>
      </w:r>
      <w:r w:rsidR="007274D8">
        <w:t xml:space="preserve"> adjustment simply means that PER wont increase due to the amount of time a player is on the court but </w:t>
      </w:r>
      <w:r w:rsidR="006957C3">
        <w:t xml:space="preserve">only </w:t>
      </w:r>
      <w:r w:rsidR="007274D8">
        <w:t xml:space="preserve">attributes to their performance per minute. For pace adjustment, </w:t>
      </w:r>
      <w:r w:rsidR="00912A14">
        <w:t xml:space="preserve">players on a fast pace team won’t get a higher PER than players who plays on a slower pace team. This means a player’s PER won’t be skewed for having more possessions. </w:t>
      </w:r>
      <w:r w:rsidR="00525056">
        <w:t xml:space="preserve">Refer to </w:t>
      </w:r>
      <w:r w:rsidR="00525056" w:rsidRPr="00D8518D">
        <w:t xml:space="preserve">Basketball Reference </w:t>
      </w:r>
      <w:r w:rsidR="00525056">
        <w:t>(</w:t>
      </w:r>
      <w:hyperlink r:id="rId9" w:history="1">
        <w:r w:rsidR="00525056" w:rsidRPr="00335D6E">
          <w:rPr>
            <w:rStyle w:val="Hyperlink"/>
          </w:rPr>
          <w:t>https://www.basketball-reference.com/about/per.html)</w:t>
        </w:r>
      </w:hyperlink>
      <w:r w:rsidR="00525056">
        <w:t xml:space="preserve"> for </w:t>
      </w:r>
      <w:r w:rsidR="00525056" w:rsidRPr="00D8518D">
        <w:t xml:space="preserve">a detailed explanation </w:t>
      </w:r>
      <w:r w:rsidR="00525056">
        <w:t xml:space="preserve">on how </w:t>
      </w:r>
      <w:r w:rsidR="00525056" w:rsidRPr="00D8518D">
        <w:t>this metric</w:t>
      </w:r>
      <w:r w:rsidR="00525056">
        <w:t xml:space="preserve"> is calculated</w:t>
      </w:r>
      <w:r w:rsidR="00525056" w:rsidRPr="00D8518D">
        <w:t xml:space="preserve">. </w:t>
      </w:r>
    </w:p>
    <w:p w14:paraId="6AC06010" w14:textId="77777777" w:rsidR="00355179" w:rsidRDefault="00355179" w:rsidP="009752B8">
      <w:pPr>
        <w:spacing w:line="480" w:lineRule="auto"/>
        <w:rPr>
          <w:u w:val="single"/>
        </w:rPr>
      </w:pPr>
    </w:p>
    <w:p w14:paraId="71322CFC" w14:textId="77777777" w:rsidR="00355179" w:rsidRDefault="00355179" w:rsidP="009752B8">
      <w:pPr>
        <w:spacing w:line="480" w:lineRule="auto"/>
        <w:rPr>
          <w:u w:val="single"/>
        </w:rPr>
      </w:pPr>
    </w:p>
    <w:p w14:paraId="2CF4C452" w14:textId="77777777" w:rsidR="00355179" w:rsidRDefault="00355179" w:rsidP="009752B8">
      <w:pPr>
        <w:spacing w:line="480" w:lineRule="auto"/>
        <w:rPr>
          <w:u w:val="single"/>
        </w:rPr>
      </w:pPr>
    </w:p>
    <w:p w14:paraId="579921FD" w14:textId="77777777" w:rsidR="00F8688C" w:rsidRDefault="009752B8" w:rsidP="009752B8">
      <w:pPr>
        <w:spacing w:line="480" w:lineRule="auto"/>
        <w:rPr>
          <w:u w:val="single"/>
        </w:rPr>
      </w:pPr>
      <w:r w:rsidRPr="00986453">
        <w:rPr>
          <w:u w:val="single"/>
        </w:rPr>
        <w:lastRenderedPageBreak/>
        <w:t>Strengths</w:t>
      </w:r>
    </w:p>
    <w:p w14:paraId="6ADC3419" w14:textId="40F52D5F" w:rsidR="000623FF" w:rsidRPr="00F767DD" w:rsidRDefault="00D92876" w:rsidP="000623FF">
      <w:pPr>
        <w:spacing w:line="480" w:lineRule="auto"/>
      </w:pPr>
      <w:r>
        <w:tab/>
      </w:r>
      <w:r w:rsidR="009752B8" w:rsidRPr="00D8518D">
        <w:t>This metric consolidates almost all box</w:t>
      </w:r>
      <w:r w:rsidR="00912A14">
        <w:t xml:space="preserve"> stats recorded into one number</w:t>
      </w:r>
      <w:r w:rsidR="009752B8" w:rsidRPr="00D8518D">
        <w:t>. This</w:t>
      </w:r>
      <w:r w:rsidR="00912A14">
        <w:t xml:space="preserve"> metric also</w:t>
      </w:r>
      <w:r w:rsidR="009752B8" w:rsidRPr="00D8518D">
        <w:t xml:space="preserve"> provides a benchmark to help rate each player’s accomp</w:t>
      </w:r>
      <w:r w:rsidR="009752B8">
        <w:t>lishments on the court</w:t>
      </w:r>
      <w:r w:rsidR="00900EBD">
        <w:t xml:space="preserve"> where the average PER is set at fifteen</w:t>
      </w:r>
      <w:r w:rsidR="009752B8" w:rsidRPr="00D8518D">
        <w:t>.</w:t>
      </w:r>
      <w:r w:rsidR="007E4599">
        <w:t xml:space="preserve"> </w:t>
      </w:r>
      <w:r w:rsidR="00F767DD">
        <w:t>Table 1</w:t>
      </w:r>
      <w:r w:rsidR="00900EBD">
        <w:t xml:space="preserve"> shows the </w:t>
      </w:r>
      <w:r w:rsidR="00347D52">
        <w:t>player level based</w:t>
      </w:r>
      <w:r w:rsidR="00900EBD">
        <w:t xml:space="preserve"> on their PER </w:t>
      </w:r>
      <w:r w:rsidR="00347D52">
        <w:t>range</w:t>
      </w:r>
      <w:r w:rsidR="00900EBD">
        <w:t>.</w:t>
      </w:r>
    </w:p>
    <w:tbl>
      <w:tblPr>
        <w:tblStyle w:val="TableGrid"/>
        <w:tblW w:w="0" w:type="auto"/>
        <w:jc w:val="center"/>
        <w:tblLook w:val="04A0" w:firstRow="1" w:lastRow="0" w:firstColumn="1" w:lastColumn="0" w:noHBand="0" w:noVBand="1"/>
      </w:tblPr>
      <w:tblGrid>
        <w:gridCol w:w="4073"/>
        <w:gridCol w:w="1577"/>
      </w:tblGrid>
      <w:tr w:rsidR="000623FF" w14:paraId="5F900223" w14:textId="77777777" w:rsidTr="006A4EC2">
        <w:trPr>
          <w:trHeight w:val="305"/>
          <w:jc w:val="center"/>
        </w:trPr>
        <w:tc>
          <w:tcPr>
            <w:tcW w:w="4073" w:type="dxa"/>
          </w:tcPr>
          <w:p w14:paraId="1CC79C78" w14:textId="77777777" w:rsidR="000623FF" w:rsidRDefault="000623FF" w:rsidP="00D66E88">
            <w:pPr>
              <w:jc w:val="center"/>
            </w:pPr>
            <w:r>
              <w:t>Player Level</w:t>
            </w:r>
          </w:p>
        </w:tc>
        <w:tc>
          <w:tcPr>
            <w:tcW w:w="1577" w:type="dxa"/>
          </w:tcPr>
          <w:p w14:paraId="30CA64F6" w14:textId="77777777" w:rsidR="000623FF" w:rsidRDefault="000623FF" w:rsidP="00D66E88">
            <w:pPr>
              <w:jc w:val="center"/>
            </w:pPr>
            <w:r>
              <w:t>PER Range</w:t>
            </w:r>
          </w:p>
        </w:tc>
      </w:tr>
      <w:tr w:rsidR="000623FF" w14:paraId="665BF319" w14:textId="77777777" w:rsidTr="006A4EC2">
        <w:trPr>
          <w:trHeight w:val="193"/>
          <w:jc w:val="center"/>
        </w:trPr>
        <w:tc>
          <w:tcPr>
            <w:tcW w:w="4073" w:type="dxa"/>
          </w:tcPr>
          <w:p w14:paraId="32AEF193" w14:textId="77777777" w:rsidR="000623FF" w:rsidRPr="00900EBD" w:rsidRDefault="000623FF" w:rsidP="00D66E88">
            <w:pPr>
              <w:jc w:val="center"/>
              <w:rPr>
                <w:rFonts w:eastAsia="Times New Roman"/>
              </w:rPr>
            </w:pPr>
            <w:r w:rsidRPr="00D8518D">
              <w:rPr>
                <w:rFonts w:eastAsia="Times New Roman"/>
              </w:rPr>
              <w:t>All-time great season 35.0+</w:t>
            </w:r>
          </w:p>
        </w:tc>
        <w:tc>
          <w:tcPr>
            <w:tcW w:w="1577" w:type="dxa"/>
          </w:tcPr>
          <w:p w14:paraId="7C766DB7" w14:textId="77777777" w:rsidR="000623FF" w:rsidRDefault="000623FF" w:rsidP="00D66E88">
            <w:pPr>
              <w:jc w:val="center"/>
            </w:pPr>
            <w:r>
              <w:t>35.0+</w:t>
            </w:r>
          </w:p>
        </w:tc>
      </w:tr>
      <w:tr w:rsidR="000623FF" w14:paraId="59FFC7C5" w14:textId="77777777" w:rsidTr="006A4EC2">
        <w:trPr>
          <w:trHeight w:val="162"/>
          <w:jc w:val="center"/>
        </w:trPr>
        <w:tc>
          <w:tcPr>
            <w:tcW w:w="4073" w:type="dxa"/>
          </w:tcPr>
          <w:p w14:paraId="7089FC64" w14:textId="77777777" w:rsidR="000623FF" w:rsidRPr="00D8518D" w:rsidRDefault="000623FF" w:rsidP="00D66E88">
            <w:pPr>
              <w:jc w:val="center"/>
              <w:rPr>
                <w:rFonts w:eastAsia="Times New Roman"/>
              </w:rPr>
            </w:pPr>
            <w:r>
              <w:rPr>
                <w:rFonts w:eastAsia="Times New Roman"/>
              </w:rPr>
              <w:t>Runaway MVP Candidate</w:t>
            </w:r>
          </w:p>
        </w:tc>
        <w:tc>
          <w:tcPr>
            <w:tcW w:w="1577" w:type="dxa"/>
          </w:tcPr>
          <w:p w14:paraId="78A48142" w14:textId="77777777" w:rsidR="000623FF" w:rsidRDefault="000623FF" w:rsidP="00D66E88">
            <w:pPr>
              <w:jc w:val="center"/>
            </w:pPr>
            <w:r>
              <w:t>30.0-35.0</w:t>
            </w:r>
          </w:p>
        </w:tc>
      </w:tr>
      <w:tr w:rsidR="000623FF" w14:paraId="5883ED3B" w14:textId="77777777" w:rsidTr="006A4EC2">
        <w:trPr>
          <w:trHeight w:val="280"/>
          <w:jc w:val="center"/>
        </w:trPr>
        <w:tc>
          <w:tcPr>
            <w:tcW w:w="4073" w:type="dxa"/>
          </w:tcPr>
          <w:p w14:paraId="449FC814" w14:textId="77777777" w:rsidR="000623FF" w:rsidRPr="00D8518D" w:rsidRDefault="000623FF" w:rsidP="00D66E88">
            <w:pPr>
              <w:jc w:val="center"/>
              <w:rPr>
                <w:rFonts w:eastAsia="Times New Roman"/>
              </w:rPr>
            </w:pPr>
            <w:r>
              <w:rPr>
                <w:rFonts w:eastAsia="Times New Roman"/>
              </w:rPr>
              <w:t>Strong MVP Candidate</w:t>
            </w:r>
          </w:p>
        </w:tc>
        <w:tc>
          <w:tcPr>
            <w:tcW w:w="1577" w:type="dxa"/>
          </w:tcPr>
          <w:p w14:paraId="40CB763E" w14:textId="77777777" w:rsidR="000623FF" w:rsidRDefault="000623FF" w:rsidP="00D66E88">
            <w:pPr>
              <w:jc w:val="center"/>
            </w:pPr>
            <w:r>
              <w:t>27.5-30.0</w:t>
            </w:r>
          </w:p>
        </w:tc>
      </w:tr>
      <w:tr w:rsidR="000623FF" w14:paraId="5F30963C" w14:textId="77777777" w:rsidTr="006A4EC2">
        <w:trPr>
          <w:trHeight w:val="238"/>
          <w:jc w:val="center"/>
        </w:trPr>
        <w:tc>
          <w:tcPr>
            <w:tcW w:w="4073" w:type="dxa"/>
          </w:tcPr>
          <w:p w14:paraId="5830DFED" w14:textId="77777777" w:rsidR="000623FF" w:rsidRPr="00D8518D" w:rsidRDefault="000623FF" w:rsidP="00D66E88">
            <w:pPr>
              <w:jc w:val="center"/>
              <w:rPr>
                <w:rFonts w:eastAsia="Times New Roman"/>
              </w:rPr>
            </w:pPr>
            <w:r>
              <w:rPr>
                <w:rFonts w:eastAsia="Times New Roman"/>
              </w:rPr>
              <w:t>Weak MVP Candidate</w:t>
            </w:r>
          </w:p>
        </w:tc>
        <w:tc>
          <w:tcPr>
            <w:tcW w:w="1577" w:type="dxa"/>
          </w:tcPr>
          <w:p w14:paraId="660B6BB9" w14:textId="77777777" w:rsidR="000623FF" w:rsidRDefault="000623FF" w:rsidP="00D66E88">
            <w:pPr>
              <w:jc w:val="center"/>
            </w:pPr>
            <w:r>
              <w:t>25.0-27.5</w:t>
            </w:r>
          </w:p>
        </w:tc>
      </w:tr>
      <w:tr w:rsidR="000623FF" w14:paraId="541827C5" w14:textId="77777777" w:rsidTr="006A4EC2">
        <w:trPr>
          <w:trHeight w:val="284"/>
          <w:jc w:val="center"/>
        </w:trPr>
        <w:tc>
          <w:tcPr>
            <w:tcW w:w="4073" w:type="dxa"/>
          </w:tcPr>
          <w:p w14:paraId="66006991" w14:textId="77777777" w:rsidR="000623FF" w:rsidRPr="00D8518D" w:rsidRDefault="000623FF" w:rsidP="00D66E88">
            <w:pPr>
              <w:jc w:val="center"/>
              <w:rPr>
                <w:rFonts w:eastAsia="Times New Roman"/>
              </w:rPr>
            </w:pPr>
            <w:r>
              <w:rPr>
                <w:rFonts w:eastAsia="Times New Roman"/>
              </w:rPr>
              <w:t>Definite All-Star</w:t>
            </w:r>
          </w:p>
        </w:tc>
        <w:tc>
          <w:tcPr>
            <w:tcW w:w="1577" w:type="dxa"/>
          </w:tcPr>
          <w:p w14:paraId="38DEBD7D" w14:textId="77777777" w:rsidR="000623FF" w:rsidRDefault="000623FF" w:rsidP="00D66E88">
            <w:pPr>
              <w:jc w:val="center"/>
            </w:pPr>
            <w:r>
              <w:t>22.5-25.0</w:t>
            </w:r>
          </w:p>
        </w:tc>
      </w:tr>
      <w:tr w:rsidR="000623FF" w14:paraId="5C9A7605" w14:textId="77777777" w:rsidTr="006A4EC2">
        <w:trPr>
          <w:trHeight w:val="238"/>
          <w:jc w:val="center"/>
        </w:trPr>
        <w:tc>
          <w:tcPr>
            <w:tcW w:w="4073" w:type="dxa"/>
          </w:tcPr>
          <w:p w14:paraId="3DBA95B8" w14:textId="77777777" w:rsidR="000623FF" w:rsidRDefault="000623FF" w:rsidP="00D66E88">
            <w:pPr>
              <w:jc w:val="center"/>
            </w:pPr>
            <w:r>
              <w:t>Borderline All-Star</w:t>
            </w:r>
          </w:p>
        </w:tc>
        <w:tc>
          <w:tcPr>
            <w:tcW w:w="1577" w:type="dxa"/>
          </w:tcPr>
          <w:p w14:paraId="3A0E95ED" w14:textId="77777777" w:rsidR="000623FF" w:rsidRDefault="000623FF" w:rsidP="00D66E88">
            <w:pPr>
              <w:jc w:val="center"/>
            </w:pPr>
            <w:r>
              <w:t>20.0-22.5</w:t>
            </w:r>
          </w:p>
        </w:tc>
      </w:tr>
      <w:tr w:rsidR="000623FF" w14:paraId="2FB3EE29" w14:textId="77777777" w:rsidTr="006A4EC2">
        <w:trPr>
          <w:trHeight w:val="249"/>
          <w:jc w:val="center"/>
        </w:trPr>
        <w:tc>
          <w:tcPr>
            <w:tcW w:w="4073" w:type="dxa"/>
          </w:tcPr>
          <w:p w14:paraId="2CAE7E40" w14:textId="77777777" w:rsidR="000623FF" w:rsidRDefault="000623FF" w:rsidP="00D66E88">
            <w:pPr>
              <w:jc w:val="center"/>
            </w:pPr>
            <w:r>
              <w:t>Second Offensive Option</w:t>
            </w:r>
          </w:p>
        </w:tc>
        <w:tc>
          <w:tcPr>
            <w:tcW w:w="1577" w:type="dxa"/>
          </w:tcPr>
          <w:p w14:paraId="3D2E2E53" w14:textId="77777777" w:rsidR="000623FF" w:rsidRDefault="000623FF" w:rsidP="00D66E88">
            <w:pPr>
              <w:jc w:val="center"/>
            </w:pPr>
            <w:r>
              <w:t>18.0-20.0</w:t>
            </w:r>
          </w:p>
        </w:tc>
      </w:tr>
      <w:tr w:rsidR="000623FF" w14:paraId="3A171B4E" w14:textId="77777777" w:rsidTr="006A4EC2">
        <w:trPr>
          <w:trHeight w:val="238"/>
          <w:jc w:val="center"/>
        </w:trPr>
        <w:tc>
          <w:tcPr>
            <w:tcW w:w="4073" w:type="dxa"/>
          </w:tcPr>
          <w:p w14:paraId="24C463BA" w14:textId="77777777" w:rsidR="000623FF" w:rsidRDefault="000623FF" w:rsidP="00D66E88">
            <w:pPr>
              <w:jc w:val="center"/>
            </w:pPr>
            <w:r>
              <w:t>Third Offensive Option</w:t>
            </w:r>
          </w:p>
        </w:tc>
        <w:tc>
          <w:tcPr>
            <w:tcW w:w="1577" w:type="dxa"/>
          </w:tcPr>
          <w:p w14:paraId="1D329F54" w14:textId="77777777" w:rsidR="000623FF" w:rsidRDefault="000623FF" w:rsidP="00D66E88">
            <w:pPr>
              <w:jc w:val="center"/>
            </w:pPr>
            <w:r>
              <w:t>16.5-18.0</w:t>
            </w:r>
          </w:p>
        </w:tc>
      </w:tr>
      <w:tr w:rsidR="000623FF" w14:paraId="0E10C34B" w14:textId="77777777" w:rsidTr="006A4EC2">
        <w:trPr>
          <w:trHeight w:val="249"/>
          <w:jc w:val="center"/>
        </w:trPr>
        <w:tc>
          <w:tcPr>
            <w:tcW w:w="4073" w:type="dxa"/>
          </w:tcPr>
          <w:p w14:paraId="237F453F" w14:textId="77777777" w:rsidR="000623FF" w:rsidRDefault="000623FF" w:rsidP="00D66E88">
            <w:pPr>
              <w:jc w:val="center"/>
            </w:pPr>
            <w:r>
              <w:t xml:space="preserve">Average – Slightly Above Average </w:t>
            </w:r>
          </w:p>
        </w:tc>
        <w:tc>
          <w:tcPr>
            <w:tcW w:w="1577" w:type="dxa"/>
          </w:tcPr>
          <w:p w14:paraId="6490476B" w14:textId="77777777" w:rsidR="000623FF" w:rsidRDefault="000623FF" w:rsidP="00D66E88">
            <w:pPr>
              <w:jc w:val="center"/>
            </w:pPr>
            <w:r>
              <w:t>15.0-16.5</w:t>
            </w:r>
          </w:p>
        </w:tc>
      </w:tr>
      <w:tr w:rsidR="000623FF" w14:paraId="0F130A8E" w14:textId="77777777" w:rsidTr="006A4EC2">
        <w:trPr>
          <w:trHeight w:val="238"/>
          <w:jc w:val="center"/>
        </w:trPr>
        <w:tc>
          <w:tcPr>
            <w:tcW w:w="4073" w:type="dxa"/>
          </w:tcPr>
          <w:p w14:paraId="3420CB8B" w14:textId="77777777" w:rsidR="000623FF" w:rsidRDefault="000623FF" w:rsidP="00D66E88">
            <w:pPr>
              <w:jc w:val="center"/>
            </w:pPr>
            <w:r>
              <w:t>Rotation Player</w:t>
            </w:r>
          </w:p>
        </w:tc>
        <w:tc>
          <w:tcPr>
            <w:tcW w:w="1577" w:type="dxa"/>
          </w:tcPr>
          <w:p w14:paraId="692D6F48" w14:textId="77777777" w:rsidR="000623FF" w:rsidRDefault="000623FF" w:rsidP="00D66E88">
            <w:pPr>
              <w:jc w:val="center"/>
            </w:pPr>
            <w:r>
              <w:t>13.0 – 15.0</w:t>
            </w:r>
          </w:p>
        </w:tc>
      </w:tr>
      <w:tr w:rsidR="000623FF" w14:paraId="577E0B80" w14:textId="77777777" w:rsidTr="006A4EC2">
        <w:trPr>
          <w:trHeight w:val="249"/>
          <w:jc w:val="center"/>
        </w:trPr>
        <w:tc>
          <w:tcPr>
            <w:tcW w:w="4073" w:type="dxa"/>
          </w:tcPr>
          <w:p w14:paraId="6888A48D" w14:textId="77777777" w:rsidR="000623FF" w:rsidRDefault="000623FF" w:rsidP="00D66E88">
            <w:pPr>
              <w:jc w:val="center"/>
            </w:pPr>
            <w:r>
              <w:t>Non-Rotation Player</w:t>
            </w:r>
          </w:p>
        </w:tc>
        <w:tc>
          <w:tcPr>
            <w:tcW w:w="1577" w:type="dxa"/>
          </w:tcPr>
          <w:p w14:paraId="5D1DB38D" w14:textId="77777777" w:rsidR="000623FF" w:rsidRDefault="000623FF" w:rsidP="00D66E88">
            <w:pPr>
              <w:jc w:val="center"/>
            </w:pPr>
            <w:r>
              <w:t>11.0-13.0</w:t>
            </w:r>
          </w:p>
        </w:tc>
      </w:tr>
      <w:tr w:rsidR="000623FF" w14:paraId="0FFF3F77" w14:textId="77777777" w:rsidTr="006A4EC2">
        <w:trPr>
          <w:trHeight w:val="238"/>
          <w:jc w:val="center"/>
        </w:trPr>
        <w:tc>
          <w:tcPr>
            <w:tcW w:w="4073" w:type="dxa"/>
          </w:tcPr>
          <w:p w14:paraId="198C2131" w14:textId="77777777" w:rsidR="000623FF" w:rsidRDefault="000623FF" w:rsidP="00D66E88">
            <w:pPr>
              <w:jc w:val="center"/>
            </w:pPr>
            <w:r>
              <w:t>Fringe Roster Player</w:t>
            </w:r>
          </w:p>
        </w:tc>
        <w:tc>
          <w:tcPr>
            <w:tcW w:w="1577" w:type="dxa"/>
          </w:tcPr>
          <w:p w14:paraId="2FE219A9" w14:textId="77777777" w:rsidR="000623FF" w:rsidRDefault="000623FF" w:rsidP="00D66E88">
            <w:pPr>
              <w:jc w:val="center"/>
            </w:pPr>
            <w:r>
              <w:t>9.0-11.0</w:t>
            </w:r>
          </w:p>
        </w:tc>
      </w:tr>
      <w:tr w:rsidR="000623FF" w14:paraId="7F54CF44" w14:textId="77777777" w:rsidTr="006A4EC2">
        <w:trPr>
          <w:trHeight w:val="279"/>
          <w:jc w:val="center"/>
        </w:trPr>
        <w:tc>
          <w:tcPr>
            <w:tcW w:w="4073" w:type="dxa"/>
          </w:tcPr>
          <w:p w14:paraId="4E326E41" w14:textId="77777777" w:rsidR="000623FF" w:rsidRPr="00900EBD" w:rsidRDefault="000623FF" w:rsidP="00D66E88">
            <w:pPr>
              <w:jc w:val="center"/>
              <w:rPr>
                <w:rFonts w:eastAsia="Times New Roman"/>
              </w:rPr>
            </w:pPr>
            <w:r w:rsidRPr="00D8518D">
              <w:rPr>
                <w:rFonts w:eastAsia="Times New Roman"/>
              </w:rPr>
              <w:t>Player who won't stick in the league</w:t>
            </w:r>
          </w:p>
        </w:tc>
        <w:tc>
          <w:tcPr>
            <w:tcW w:w="1577" w:type="dxa"/>
          </w:tcPr>
          <w:p w14:paraId="7FBC8C06" w14:textId="77777777" w:rsidR="000623FF" w:rsidRDefault="000623FF" w:rsidP="00D66E88">
            <w:pPr>
              <w:jc w:val="center"/>
            </w:pPr>
            <w:r>
              <w:t>0.0 – 9.0</w:t>
            </w:r>
          </w:p>
        </w:tc>
      </w:tr>
    </w:tbl>
    <w:p w14:paraId="73A0651A" w14:textId="77777777" w:rsidR="000623FF" w:rsidRDefault="000623FF" w:rsidP="000623FF">
      <w:pPr>
        <w:spacing w:line="480" w:lineRule="auto"/>
        <w:jc w:val="center"/>
        <w:rPr>
          <w:color w:val="000000" w:themeColor="text1"/>
        </w:rPr>
      </w:pPr>
    </w:p>
    <w:p w14:paraId="008172A0" w14:textId="7B809C65" w:rsidR="000623FF" w:rsidRPr="00286E8A" w:rsidRDefault="000623FF" w:rsidP="000623FF">
      <w:pPr>
        <w:spacing w:line="480" w:lineRule="auto"/>
        <w:jc w:val="center"/>
        <w:rPr>
          <w:b/>
          <w:color w:val="000000" w:themeColor="text1"/>
        </w:rPr>
      </w:pPr>
      <w:r w:rsidRPr="00286E8A">
        <w:rPr>
          <w:b/>
          <w:color w:val="000000" w:themeColor="text1"/>
        </w:rPr>
        <w:t xml:space="preserve">Table 1 Player Efficiency Rating </w:t>
      </w:r>
    </w:p>
    <w:p w14:paraId="38525069" w14:textId="381569C6" w:rsidR="00F8688C" w:rsidRDefault="00F767DD" w:rsidP="00F767DD">
      <w:pPr>
        <w:spacing w:line="480" w:lineRule="auto"/>
        <w:rPr>
          <w:u w:val="single"/>
        </w:rPr>
      </w:pPr>
      <w:r w:rsidRPr="00986453">
        <w:rPr>
          <w:u w:val="single"/>
        </w:rPr>
        <w:t>Weaknesses</w:t>
      </w:r>
    </w:p>
    <w:p w14:paraId="5BAD7091" w14:textId="451C5288" w:rsidR="000D5248" w:rsidRDefault="00355179" w:rsidP="00F767DD">
      <w:pPr>
        <w:spacing w:line="480" w:lineRule="auto"/>
      </w:pPr>
      <w:r>
        <w:tab/>
      </w:r>
      <w:r w:rsidR="00F767DD" w:rsidRPr="00D8518D">
        <w:t xml:space="preserve">Although this metric takes into account many box statistics, it fails to accurately quantify players who </w:t>
      </w:r>
      <w:r w:rsidR="00F767DD">
        <w:t>are defensive minded players that excel at playing individual or</w:t>
      </w:r>
      <w:r w:rsidR="00F767DD" w:rsidRPr="00D8518D">
        <w:t xml:space="preserve"> team defense</w:t>
      </w:r>
      <w:r w:rsidR="00F767DD">
        <w:t xml:space="preserve">. This is the case because PER only counts steals, blocks, and defensive rebound percentage for defense. Things like contesting shots or playing solid defense isn’t taking into account which, as a result, makes this stat more skewed towards offense. </w:t>
      </w:r>
    </w:p>
    <w:p w14:paraId="2D06C0DB" w14:textId="3019173E" w:rsidR="000623FF" w:rsidRPr="00D8518D" w:rsidRDefault="00286E8A" w:rsidP="000623FF">
      <w:pPr>
        <w:spacing w:line="480" w:lineRule="auto"/>
        <w:rPr>
          <w:color w:val="000000" w:themeColor="text1"/>
        </w:rPr>
      </w:pPr>
      <w:r>
        <w:tab/>
      </w:r>
      <w:r w:rsidR="006C743C">
        <w:t>Fortunately, from the history of MVP winners, majority of the players that have won the award did not need to perform wel</w:t>
      </w:r>
      <w:r w:rsidR="006E7C0E">
        <w:t>l on defense</w:t>
      </w:r>
      <w:r w:rsidR="00525056">
        <w:t>.</w:t>
      </w:r>
      <w:r w:rsidR="006E7C0E">
        <w:t xml:space="preserve"> Figure 1 shows a</w:t>
      </w:r>
      <w:r w:rsidR="00525056">
        <w:t xml:space="preserve"> scatter plot that </w:t>
      </w:r>
      <w:r w:rsidR="006E7C0E">
        <w:t>plots each MVP Offensive and Defensive Win Sha</w:t>
      </w:r>
      <w:r w:rsidR="00EF3994">
        <w:t>res</w:t>
      </w:r>
      <w:r w:rsidR="006E7C0E">
        <w:t xml:space="preserve"> from the past 18 seasons</w:t>
      </w:r>
      <w:r w:rsidR="00EF3994">
        <w:t>.</w:t>
      </w:r>
      <w:r w:rsidR="000623FF" w:rsidRPr="000623FF">
        <w:rPr>
          <w:color w:val="000000" w:themeColor="text1"/>
        </w:rPr>
        <w:t xml:space="preserve"> </w:t>
      </w:r>
      <w:r w:rsidR="000623FF">
        <w:rPr>
          <w:color w:val="000000" w:themeColor="text1"/>
        </w:rPr>
        <w:t>The Offensive Win Share on average is about two to three times higher than Defensive Win Share.</w:t>
      </w:r>
      <w:r w:rsidR="00EF3994">
        <w:t xml:space="preserve"> </w:t>
      </w:r>
      <w:r w:rsidR="000623FF">
        <w:rPr>
          <w:color w:val="000000" w:themeColor="text1"/>
        </w:rPr>
        <w:t xml:space="preserve">As a result, defense </w:t>
      </w:r>
      <w:r w:rsidR="000623FF">
        <w:rPr>
          <w:color w:val="000000" w:themeColor="text1"/>
        </w:rPr>
        <w:lastRenderedPageBreak/>
        <w:t>isn’t emphasized when cho</w:t>
      </w:r>
      <w:r w:rsidR="000D5248">
        <w:rPr>
          <w:color w:val="000000" w:themeColor="text1"/>
        </w:rPr>
        <w:t>osing MVPs, thus using PER to quantify an individual player’s excellence is fine.</w:t>
      </w:r>
    </w:p>
    <w:p w14:paraId="03166D1E" w14:textId="2EAB733E" w:rsidR="0080491E" w:rsidRDefault="0080491E" w:rsidP="0080491E">
      <w:pPr>
        <w:spacing w:line="480" w:lineRule="auto"/>
        <w:jc w:val="center"/>
      </w:pPr>
      <w:r w:rsidRPr="0080491E">
        <w:drawing>
          <wp:inline distT="0" distB="0" distL="0" distR="0" wp14:anchorId="0270D603" wp14:editId="78A856A7">
            <wp:extent cx="4619862" cy="307530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5443" cy="3105647"/>
                    </a:xfrm>
                    <a:prstGeom prst="rect">
                      <a:avLst/>
                    </a:prstGeom>
                  </pic:spPr>
                </pic:pic>
              </a:graphicData>
            </a:graphic>
          </wp:inline>
        </w:drawing>
      </w:r>
      <w:bookmarkStart w:id="0" w:name="_GoBack"/>
      <w:bookmarkEnd w:id="0"/>
    </w:p>
    <w:p w14:paraId="7B9D8766" w14:textId="1DACFE7A" w:rsidR="00525056" w:rsidRPr="00286E8A" w:rsidRDefault="000623FF" w:rsidP="00525056">
      <w:pPr>
        <w:spacing w:line="480" w:lineRule="auto"/>
        <w:jc w:val="center"/>
        <w:rPr>
          <w:b/>
        </w:rPr>
      </w:pPr>
      <w:r w:rsidRPr="00286E8A">
        <w:rPr>
          <w:b/>
        </w:rPr>
        <w:t xml:space="preserve">Figure 1 MVP Defensive Win Share </w:t>
      </w:r>
      <w:proofErr w:type="gramStart"/>
      <w:r w:rsidRPr="00286E8A">
        <w:rPr>
          <w:b/>
        </w:rPr>
        <w:t>vs</w:t>
      </w:r>
      <w:proofErr w:type="gramEnd"/>
      <w:r w:rsidRPr="00286E8A">
        <w:rPr>
          <w:b/>
        </w:rPr>
        <w:t xml:space="preserve"> Offensive Win Share</w:t>
      </w:r>
    </w:p>
    <w:p w14:paraId="6F9A382E" w14:textId="77777777" w:rsidR="0001426B" w:rsidRDefault="0001426B" w:rsidP="009752B8">
      <w:pPr>
        <w:spacing w:line="480" w:lineRule="auto"/>
        <w:rPr>
          <w:color w:val="000000" w:themeColor="text1"/>
        </w:rPr>
      </w:pPr>
    </w:p>
    <w:p w14:paraId="1CBA7569" w14:textId="49AD465F" w:rsidR="009752B8" w:rsidRPr="00EE26FC" w:rsidRDefault="00286E8A" w:rsidP="009752B8">
      <w:pPr>
        <w:spacing w:line="480" w:lineRule="auto"/>
        <w:rPr>
          <w:color w:val="000000" w:themeColor="text1"/>
        </w:rPr>
      </w:pPr>
      <w:r>
        <w:rPr>
          <w:color w:val="000000" w:themeColor="text1"/>
        </w:rPr>
        <w:tab/>
      </w:r>
      <w:r w:rsidR="0001426B">
        <w:rPr>
          <w:color w:val="000000" w:themeColor="text1"/>
        </w:rPr>
        <w:t xml:space="preserve">Further exploration of MVPs stat lines from 2000 - 2017 NBA season identified </w:t>
      </w:r>
      <w:r w:rsidR="0058709D">
        <w:rPr>
          <w:color w:val="000000" w:themeColor="text1"/>
        </w:rPr>
        <w:t xml:space="preserve">the following trends in which they were </w:t>
      </w:r>
      <w:r w:rsidR="0001426B">
        <w:rPr>
          <w:color w:val="000000" w:themeColor="text1"/>
        </w:rPr>
        <w:t>plotted. Figure 2 shows a</w:t>
      </w:r>
      <w:r w:rsidR="009752B8" w:rsidRPr="00D8518D">
        <w:rPr>
          <w:color w:val="000000" w:themeColor="text1"/>
        </w:rPr>
        <w:t xml:space="preserve"> scatter plot </w:t>
      </w:r>
      <w:r w:rsidR="0001426B">
        <w:rPr>
          <w:color w:val="000000" w:themeColor="text1"/>
        </w:rPr>
        <w:t xml:space="preserve">of MVPs </w:t>
      </w:r>
      <w:r w:rsidR="009752B8" w:rsidRPr="00D8518D">
        <w:rPr>
          <w:color w:val="000000" w:themeColor="text1"/>
        </w:rPr>
        <w:t xml:space="preserve">PER vs WS with only MVPs stat lines. From the graph, it can be seen that there is a positive correlation between these two metrics. The figure shows that MVP caliber players attribute to </w:t>
      </w:r>
      <w:r w:rsidR="009752B8">
        <w:rPr>
          <w:color w:val="000000" w:themeColor="text1"/>
        </w:rPr>
        <w:t>approximately</w:t>
      </w:r>
      <w:r w:rsidR="0046132B">
        <w:rPr>
          <w:color w:val="000000" w:themeColor="text1"/>
        </w:rPr>
        <w:t xml:space="preserve"> 15 wins </w:t>
      </w:r>
      <w:r w:rsidR="009752B8" w:rsidRPr="00D8518D">
        <w:rPr>
          <w:color w:val="000000" w:themeColor="text1"/>
        </w:rPr>
        <w:t>alone</w:t>
      </w:r>
      <w:r w:rsidR="009752B8">
        <w:rPr>
          <w:color w:val="000000" w:themeColor="text1"/>
        </w:rPr>
        <w:t xml:space="preserve"> on average</w:t>
      </w:r>
      <w:r w:rsidR="009752B8" w:rsidRPr="00D8518D">
        <w:rPr>
          <w:color w:val="000000" w:themeColor="text1"/>
        </w:rPr>
        <w:t xml:space="preserve">. </w:t>
      </w:r>
      <w:r w:rsidR="00EE26FC">
        <w:t>Figure 3 shows m</w:t>
      </w:r>
      <w:r w:rsidR="009752B8">
        <w:t xml:space="preserve">ost players </w:t>
      </w:r>
      <w:r w:rsidR="009752B8" w:rsidRPr="00D8518D">
        <w:t xml:space="preserve">win the MVP award </w:t>
      </w:r>
      <w:r w:rsidR="009752B8">
        <w:t xml:space="preserve">between </w:t>
      </w:r>
      <w:r w:rsidR="009752B8" w:rsidRPr="00D8518D">
        <w:t>24</w:t>
      </w:r>
      <w:r w:rsidR="009752B8">
        <w:t xml:space="preserve"> – 30 years old</w:t>
      </w:r>
      <w:r w:rsidR="009752B8" w:rsidRPr="00D8518D">
        <w:t>. To the general viewer of the game, this age range falls under the range where players are approaching or already in their primes.</w:t>
      </w:r>
      <w:r w:rsidR="009752B8">
        <w:t xml:space="preserve"> It can also be seen f</w:t>
      </w:r>
      <w:r w:rsidR="009752B8" w:rsidRPr="00D938F4">
        <w:t>rom</w:t>
      </w:r>
      <w:r w:rsidR="00EE26FC">
        <w:t xml:space="preserve"> Figure 4</w:t>
      </w:r>
      <w:r w:rsidR="009752B8" w:rsidRPr="00D938F4">
        <w:t xml:space="preserve">, the first decade had primarily big men (Center, Power Forward) winning the award. In the following decade, the award was given to primarily smaller, faster, and versatile players (Point Guard, Small Forward). There is one caveat here. In 2013, the MVP was given to LeBron James </w:t>
      </w:r>
      <w:r w:rsidR="009752B8">
        <w:t xml:space="preserve">who happened to be </w:t>
      </w:r>
      <w:r w:rsidR="009752B8">
        <w:lastRenderedPageBreak/>
        <w:t xml:space="preserve">playing the Power Forward position during his time with the </w:t>
      </w:r>
      <w:r w:rsidR="009752B8" w:rsidRPr="00D938F4">
        <w:t>Miami Heat. However, he is a tradition</w:t>
      </w:r>
      <w:r w:rsidR="009752B8">
        <w:t>al</w:t>
      </w:r>
      <w:r w:rsidR="009752B8" w:rsidRPr="00D938F4">
        <w:t xml:space="preserve"> Small Forward. This</w:t>
      </w:r>
      <w:r w:rsidR="009752B8">
        <w:t xml:space="preserve"> means</w:t>
      </w:r>
      <w:r w:rsidR="009752B8" w:rsidRPr="00D938F4">
        <w:t xml:space="preserve"> </w:t>
      </w:r>
      <w:r w:rsidR="009752B8">
        <w:t xml:space="preserve">that the MVP award is more likely to </w:t>
      </w:r>
      <w:r w:rsidR="00887B98">
        <w:t xml:space="preserve">be won </w:t>
      </w:r>
      <w:r w:rsidR="009752B8">
        <w:t>by smaller, faster, and versatile players than the traditional big men</w:t>
      </w:r>
      <w:r w:rsidR="009752B8" w:rsidRPr="00D938F4">
        <w:t>.</w:t>
      </w:r>
    </w:p>
    <w:p w14:paraId="72D66E0D" w14:textId="2F3A289B" w:rsidR="00EE26FC" w:rsidRDefault="00EE26FC" w:rsidP="00EE26FC">
      <w:pPr>
        <w:tabs>
          <w:tab w:val="left" w:pos="6240"/>
        </w:tabs>
        <w:spacing w:line="480" w:lineRule="auto"/>
        <w:jc w:val="center"/>
      </w:pPr>
      <w:r w:rsidRPr="00EE26FC">
        <w:drawing>
          <wp:inline distT="0" distB="0" distL="0" distR="0" wp14:anchorId="5E112A65" wp14:editId="1A0B9468">
            <wp:extent cx="4285140" cy="3064044"/>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6122" cy="3164852"/>
                    </a:xfrm>
                    <a:prstGeom prst="rect">
                      <a:avLst/>
                    </a:prstGeom>
                  </pic:spPr>
                </pic:pic>
              </a:graphicData>
            </a:graphic>
          </wp:inline>
        </w:drawing>
      </w:r>
    </w:p>
    <w:p w14:paraId="4B5F1A09" w14:textId="2CE74008" w:rsidR="00EE26FC" w:rsidRPr="00286E8A" w:rsidRDefault="00EE26FC" w:rsidP="00EE26FC">
      <w:pPr>
        <w:spacing w:line="480" w:lineRule="auto"/>
        <w:jc w:val="center"/>
        <w:rPr>
          <w:b/>
        </w:rPr>
      </w:pPr>
      <w:r w:rsidRPr="00286E8A">
        <w:rPr>
          <w:b/>
        </w:rPr>
        <w:t>Figure 2 PER vs WS</w:t>
      </w:r>
    </w:p>
    <w:p w14:paraId="029D0766" w14:textId="60010DF6" w:rsidR="00EE26FC" w:rsidRDefault="00EE26FC" w:rsidP="00EE26FC">
      <w:pPr>
        <w:spacing w:line="480" w:lineRule="auto"/>
        <w:jc w:val="center"/>
      </w:pPr>
      <w:r w:rsidRPr="00EE26FC">
        <w:drawing>
          <wp:inline distT="0" distB="0" distL="0" distR="0" wp14:anchorId="78856443" wp14:editId="30BADF8D">
            <wp:extent cx="4291054" cy="3121917"/>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4405" cy="3146181"/>
                    </a:xfrm>
                    <a:prstGeom prst="rect">
                      <a:avLst/>
                    </a:prstGeom>
                  </pic:spPr>
                </pic:pic>
              </a:graphicData>
            </a:graphic>
          </wp:inline>
        </w:drawing>
      </w:r>
    </w:p>
    <w:p w14:paraId="4B388226" w14:textId="5EB32A48" w:rsidR="00EE26FC" w:rsidRPr="00286E8A" w:rsidRDefault="006A4EC2" w:rsidP="006A4EC2">
      <w:pPr>
        <w:spacing w:line="480" w:lineRule="auto"/>
        <w:jc w:val="center"/>
        <w:rPr>
          <w:b/>
        </w:rPr>
      </w:pPr>
      <w:r w:rsidRPr="00286E8A">
        <w:rPr>
          <w:b/>
        </w:rPr>
        <w:t>Figure 3 MVP Age Histogram</w:t>
      </w:r>
    </w:p>
    <w:tbl>
      <w:tblPr>
        <w:tblStyle w:val="TableGridLight"/>
        <w:tblpPr w:leftFromText="180" w:rightFromText="180" w:vertAnchor="text" w:horzAnchor="page" w:tblpX="8830" w:tblpY="2173"/>
        <w:tblW w:w="0" w:type="auto"/>
        <w:tblLook w:val="04A0" w:firstRow="1" w:lastRow="0" w:firstColumn="1" w:lastColumn="0" w:noHBand="0" w:noVBand="1"/>
      </w:tblPr>
      <w:tblGrid>
        <w:gridCol w:w="1123"/>
        <w:gridCol w:w="2018"/>
      </w:tblGrid>
      <w:tr w:rsidR="008D3A0E" w14:paraId="1714E31B" w14:textId="77777777" w:rsidTr="008D3A0E">
        <w:trPr>
          <w:trHeight w:val="404"/>
        </w:trPr>
        <w:tc>
          <w:tcPr>
            <w:tcW w:w="1123" w:type="dxa"/>
          </w:tcPr>
          <w:p w14:paraId="319094BA" w14:textId="77777777" w:rsidR="008D3A0E" w:rsidRDefault="008D3A0E" w:rsidP="008D3A0E">
            <w:pPr>
              <w:jc w:val="center"/>
            </w:pPr>
            <w:r>
              <w:lastRenderedPageBreak/>
              <w:t>Acronym</w:t>
            </w:r>
          </w:p>
        </w:tc>
        <w:tc>
          <w:tcPr>
            <w:tcW w:w="2018" w:type="dxa"/>
          </w:tcPr>
          <w:p w14:paraId="12A6764B" w14:textId="77777777" w:rsidR="008D3A0E" w:rsidRDefault="008D3A0E" w:rsidP="008D3A0E">
            <w:pPr>
              <w:jc w:val="center"/>
            </w:pPr>
            <w:r>
              <w:t>Position</w:t>
            </w:r>
          </w:p>
        </w:tc>
      </w:tr>
      <w:tr w:rsidR="008D3A0E" w14:paraId="1AA6045E" w14:textId="77777777" w:rsidTr="008D3A0E">
        <w:trPr>
          <w:trHeight w:val="338"/>
        </w:trPr>
        <w:tc>
          <w:tcPr>
            <w:tcW w:w="1123" w:type="dxa"/>
          </w:tcPr>
          <w:p w14:paraId="17593DB4" w14:textId="77777777" w:rsidR="008D3A0E" w:rsidRDefault="008D3A0E" w:rsidP="008D3A0E">
            <w:pPr>
              <w:jc w:val="center"/>
            </w:pPr>
            <w:r>
              <w:t>C</w:t>
            </w:r>
          </w:p>
        </w:tc>
        <w:tc>
          <w:tcPr>
            <w:tcW w:w="2018" w:type="dxa"/>
          </w:tcPr>
          <w:p w14:paraId="55A0F363" w14:textId="77777777" w:rsidR="008D3A0E" w:rsidRDefault="008D3A0E" w:rsidP="008D3A0E">
            <w:pPr>
              <w:jc w:val="center"/>
            </w:pPr>
            <w:r>
              <w:t>Center</w:t>
            </w:r>
          </w:p>
        </w:tc>
      </w:tr>
      <w:tr w:rsidR="008D3A0E" w14:paraId="6CFAB279" w14:textId="77777777" w:rsidTr="008D3A0E">
        <w:trPr>
          <w:trHeight w:val="332"/>
        </w:trPr>
        <w:tc>
          <w:tcPr>
            <w:tcW w:w="1123" w:type="dxa"/>
          </w:tcPr>
          <w:p w14:paraId="6E025719" w14:textId="77777777" w:rsidR="008D3A0E" w:rsidRDefault="008D3A0E" w:rsidP="008D3A0E">
            <w:pPr>
              <w:jc w:val="center"/>
            </w:pPr>
            <w:r>
              <w:t>PF</w:t>
            </w:r>
          </w:p>
        </w:tc>
        <w:tc>
          <w:tcPr>
            <w:tcW w:w="2018" w:type="dxa"/>
          </w:tcPr>
          <w:p w14:paraId="6AD448D3" w14:textId="77777777" w:rsidR="008D3A0E" w:rsidRDefault="008D3A0E" w:rsidP="008D3A0E">
            <w:pPr>
              <w:jc w:val="center"/>
            </w:pPr>
            <w:r>
              <w:t>Power Forward</w:t>
            </w:r>
          </w:p>
        </w:tc>
      </w:tr>
      <w:tr w:rsidR="008D3A0E" w14:paraId="7A23487C" w14:textId="77777777" w:rsidTr="008D3A0E">
        <w:trPr>
          <w:trHeight w:val="346"/>
        </w:trPr>
        <w:tc>
          <w:tcPr>
            <w:tcW w:w="1123" w:type="dxa"/>
          </w:tcPr>
          <w:p w14:paraId="689DB47B" w14:textId="77777777" w:rsidR="008D3A0E" w:rsidRDefault="008D3A0E" w:rsidP="008D3A0E">
            <w:pPr>
              <w:jc w:val="center"/>
            </w:pPr>
            <w:r>
              <w:t>SF</w:t>
            </w:r>
          </w:p>
        </w:tc>
        <w:tc>
          <w:tcPr>
            <w:tcW w:w="2018" w:type="dxa"/>
          </w:tcPr>
          <w:p w14:paraId="0521BB83" w14:textId="77777777" w:rsidR="008D3A0E" w:rsidRDefault="008D3A0E" w:rsidP="008D3A0E">
            <w:pPr>
              <w:jc w:val="center"/>
            </w:pPr>
            <w:r>
              <w:t>Small Forward</w:t>
            </w:r>
          </w:p>
        </w:tc>
      </w:tr>
      <w:tr w:rsidR="008D3A0E" w14:paraId="6EA733C3" w14:textId="77777777" w:rsidTr="008D3A0E">
        <w:trPr>
          <w:trHeight w:val="386"/>
        </w:trPr>
        <w:tc>
          <w:tcPr>
            <w:tcW w:w="1123" w:type="dxa"/>
          </w:tcPr>
          <w:p w14:paraId="36A0AA38" w14:textId="77777777" w:rsidR="008D3A0E" w:rsidRDefault="008D3A0E" w:rsidP="008D3A0E">
            <w:pPr>
              <w:jc w:val="center"/>
            </w:pPr>
            <w:r>
              <w:t>SG</w:t>
            </w:r>
          </w:p>
        </w:tc>
        <w:tc>
          <w:tcPr>
            <w:tcW w:w="2018" w:type="dxa"/>
          </w:tcPr>
          <w:p w14:paraId="4CAEF2D8" w14:textId="77777777" w:rsidR="008D3A0E" w:rsidRDefault="008D3A0E" w:rsidP="008D3A0E">
            <w:pPr>
              <w:jc w:val="center"/>
            </w:pPr>
            <w:r>
              <w:t>Shooting Guard</w:t>
            </w:r>
          </w:p>
        </w:tc>
      </w:tr>
      <w:tr w:rsidR="008D3A0E" w14:paraId="0DD37E43" w14:textId="77777777" w:rsidTr="008D3A0E">
        <w:trPr>
          <w:trHeight w:val="356"/>
        </w:trPr>
        <w:tc>
          <w:tcPr>
            <w:tcW w:w="1123" w:type="dxa"/>
          </w:tcPr>
          <w:p w14:paraId="1F79C43E" w14:textId="77777777" w:rsidR="008D3A0E" w:rsidRDefault="008D3A0E" w:rsidP="008D3A0E">
            <w:pPr>
              <w:jc w:val="center"/>
            </w:pPr>
            <w:r>
              <w:t>PG</w:t>
            </w:r>
          </w:p>
        </w:tc>
        <w:tc>
          <w:tcPr>
            <w:tcW w:w="2018" w:type="dxa"/>
          </w:tcPr>
          <w:p w14:paraId="1D6A3081" w14:textId="77777777" w:rsidR="008D3A0E" w:rsidRDefault="008D3A0E" w:rsidP="008D3A0E">
            <w:pPr>
              <w:jc w:val="center"/>
            </w:pPr>
            <w:r>
              <w:t>Point Guard</w:t>
            </w:r>
          </w:p>
        </w:tc>
      </w:tr>
    </w:tbl>
    <w:p w14:paraId="670F7F50" w14:textId="0E731C1E" w:rsidR="006A4EC2" w:rsidRDefault="006A4EC2" w:rsidP="006A4EC2">
      <w:pPr>
        <w:spacing w:line="480" w:lineRule="auto"/>
      </w:pPr>
      <w:r w:rsidRPr="006A4EC2">
        <w:drawing>
          <wp:inline distT="0" distB="0" distL="0" distR="0" wp14:anchorId="7E14A3A8" wp14:editId="4E815744">
            <wp:extent cx="4350590" cy="3088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0045" cy="3102452"/>
                    </a:xfrm>
                    <a:prstGeom prst="rect">
                      <a:avLst/>
                    </a:prstGeom>
                  </pic:spPr>
                </pic:pic>
              </a:graphicData>
            </a:graphic>
          </wp:inline>
        </w:drawing>
      </w:r>
    </w:p>
    <w:p w14:paraId="710A5382" w14:textId="19275B80" w:rsidR="006A4EC2" w:rsidRPr="00286E8A" w:rsidRDefault="006A4EC2" w:rsidP="006A4EC2">
      <w:pPr>
        <w:spacing w:line="480" w:lineRule="auto"/>
        <w:rPr>
          <w:b/>
        </w:rPr>
      </w:pPr>
      <w:r>
        <w:tab/>
      </w:r>
      <w:r>
        <w:tab/>
      </w:r>
      <w:r>
        <w:tab/>
      </w:r>
      <w:r w:rsidRPr="00286E8A">
        <w:rPr>
          <w:b/>
        </w:rPr>
        <w:t>Figure 4 MVP Winner Positions</w:t>
      </w:r>
    </w:p>
    <w:p w14:paraId="15EDEE95" w14:textId="77777777" w:rsidR="00722454" w:rsidRDefault="00722454" w:rsidP="006A4EC2">
      <w:pPr>
        <w:spacing w:line="480" w:lineRule="auto"/>
      </w:pPr>
    </w:p>
    <w:p w14:paraId="3206EF6A" w14:textId="5208796D" w:rsidR="009752B8" w:rsidRDefault="00355179" w:rsidP="009752B8">
      <w:pPr>
        <w:spacing w:line="480" w:lineRule="auto"/>
      </w:pPr>
      <w:r>
        <w:tab/>
      </w:r>
      <w:r w:rsidR="009752B8">
        <w:t>Lastly, upon looking at previous MVPs PER throughout their career</w:t>
      </w:r>
      <w:r w:rsidR="008D3A0E">
        <w:t xml:space="preserve"> in Figure 5</w:t>
      </w:r>
      <w:r w:rsidR="009752B8">
        <w:t xml:space="preserve">, </w:t>
      </w:r>
      <w:r w:rsidR="009752B8" w:rsidRPr="00D8518D">
        <w:t xml:space="preserve">it can be seen that </w:t>
      </w:r>
      <w:r w:rsidR="009752B8">
        <w:t xml:space="preserve">those </w:t>
      </w:r>
      <w:r w:rsidR="009752B8" w:rsidRPr="00D8518D">
        <w:t>who have won the award</w:t>
      </w:r>
      <w:r w:rsidR="009752B8">
        <w:t xml:space="preserve"> usually have</w:t>
      </w:r>
      <w:r w:rsidR="009752B8" w:rsidRPr="00D8518D">
        <w:t xml:space="preserve"> an increase </w:t>
      </w:r>
      <w:r w:rsidR="009752B8">
        <w:t xml:space="preserve">of two to four PER one or two seasons prior to winning the award </w:t>
      </w:r>
      <w:r w:rsidR="009752B8" w:rsidRPr="00D8518D">
        <w:t>with an exception of Kobe Bryant who won the award in 2008.</w:t>
      </w:r>
      <w:r w:rsidR="009752B8">
        <w:t xml:space="preserve"> </w:t>
      </w:r>
      <w:r w:rsidR="009752B8" w:rsidRPr="00D8518D">
        <w:t>It can also be seen that each player who wins the award are all at least above a PER of 22</w:t>
      </w:r>
      <w:r w:rsidR="009752B8">
        <w:t xml:space="preserve"> one or two seasons prior</w:t>
      </w:r>
      <w:r w:rsidR="009752B8" w:rsidRPr="00D8518D">
        <w:t xml:space="preserve">. According to the </w:t>
      </w:r>
      <w:r w:rsidR="006957C3">
        <w:t xml:space="preserve">PER </w:t>
      </w:r>
      <w:r w:rsidR="009752B8" w:rsidRPr="00D8518D">
        <w:t xml:space="preserve">benchmark, </w:t>
      </w:r>
      <w:r w:rsidR="009752B8">
        <w:t xml:space="preserve">this means </w:t>
      </w:r>
      <w:r w:rsidR="009752B8" w:rsidRPr="00D8518D">
        <w:t xml:space="preserve">players </w:t>
      </w:r>
      <w:r w:rsidR="009752B8">
        <w:t>need to be at least an All Star level player for at least one or two years to be consider an MVP. This doesn’t always happen but it’s rare for it not to.</w:t>
      </w:r>
    </w:p>
    <w:p w14:paraId="1F6D950D" w14:textId="65C5DE05" w:rsidR="008D3A0E" w:rsidRDefault="008D3A0E" w:rsidP="009752B8">
      <w:pPr>
        <w:spacing w:line="480" w:lineRule="auto"/>
        <w:rPr>
          <w:b/>
        </w:rPr>
      </w:pPr>
    </w:p>
    <w:p w14:paraId="0C1EE437" w14:textId="77777777" w:rsidR="00355179" w:rsidRDefault="00355179" w:rsidP="00722454">
      <w:pPr>
        <w:spacing w:line="480" w:lineRule="auto"/>
        <w:rPr>
          <w:noProof/>
        </w:rPr>
      </w:pPr>
    </w:p>
    <w:p w14:paraId="47286D87" w14:textId="4D7777A8" w:rsidR="008D3A0E" w:rsidRDefault="004A5602" w:rsidP="00722454">
      <w:pPr>
        <w:spacing w:line="480" w:lineRule="auto"/>
        <w:rPr>
          <w:noProof/>
        </w:rPr>
      </w:pPr>
      <w:r w:rsidRPr="004A5602">
        <w:rPr>
          <w:b/>
        </w:rPr>
        <w:drawing>
          <wp:anchor distT="0" distB="0" distL="114300" distR="114300" simplePos="0" relativeHeight="251660288" behindDoc="1" locked="0" layoutInCell="1" allowOverlap="1" wp14:anchorId="6FE62133" wp14:editId="7EBC0037">
            <wp:simplePos x="0" y="0"/>
            <wp:positionH relativeFrom="column">
              <wp:posOffset>3135630</wp:posOffset>
            </wp:positionH>
            <wp:positionV relativeFrom="paragraph">
              <wp:posOffset>2556863</wp:posOffset>
            </wp:positionV>
            <wp:extent cx="3745451" cy="26286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5451" cy="2628618"/>
                    </a:xfrm>
                    <a:prstGeom prst="rect">
                      <a:avLst/>
                    </a:prstGeom>
                  </pic:spPr>
                </pic:pic>
              </a:graphicData>
            </a:graphic>
            <wp14:sizeRelH relativeFrom="page">
              <wp14:pctWidth>0</wp14:pctWidth>
            </wp14:sizeRelH>
            <wp14:sizeRelV relativeFrom="page">
              <wp14:pctHeight>0</wp14:pctHeight>
            </wp14:sizeRelV>
          </wp:anchor>
        </w:drawing>
      </w:r>
    </w:p>
    <w:p w14:paraId="7B364144" w14:textId="77777777" w:rsidR="00722454" w:rsidRDefault="00722454" w:rsidP="00722454">
      <w:pPr>
        <w:spacing w:line="480" w:lineRule="auto"/>
        <w:rPr>
          <w:b/>
        </w:rPr>
      </w:pPr>
    </w:p>
    <w:p w14:paraId="4B324E60" w14:textId="77777777" w:rsidR="00922C79" w:rsidRDefault="00922C79" w:rsidP="009752B8">
      <w:pPr>
        <w:spacing w:line="480" w:lineRule="auto"/>
        <w:rPr>
          <w:b/>
        </w:rPr>
      </w:pPr>
    </w:p>
    <w:p w14:paraId="449D9DE1" w14:textId="183DAE18" w:rsidR="00922C79" w:rsidRDefault="00722454" w:rsidP="009752B8">
      <w:pPr>
        <w:spacing w:line="480" w:lineRule="auto"/>
      </w:pPr>
      <w:r w:rsidRPr="00722454">
        <w:lastRenderedPageBreak/>
        <w:drawing>
          <wp:anchor distT="0" distB="0" distL="114300" distR="114300" simplePos="0" relativeHeight="251674624" behindDoc="1" locked="0" layoutInCell="1" allowOverlap="1" wp14:anchorId="5DEC697A" wp14:editId="305DEE07">
            <wp:simplePos x="0" y="0"/>
            <wp:positionH relativeFrom="column">
              <wp:posOffset>3022600</wp:posOffset>
            </wp:positionH>
            <wp:positionV relativeFrom="paragraph">
              <wp:posOffset>-342901</wp:posOffset>
            </wp:positionV>
            <wp:extent cx="3772535" cy="2671809"/>
            <wp:effectExtent l="0" t="0" r="1206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76239" cy="2674432"/>
                    </a:xfrm>
                    <a:prstGeom prst="rect">
                      <a:avLst/>
                    </a:prstGeom>
                  </pic:spPr>
                </pic:pic>
              </a:graphicData>
            </a:graphic>
            <wp14:sizeRelH relativeFrom="page">
              <wp14:pctWidth>0</wp14:pctWidth>
            </wp14:sizeRelH>
            <wp14:sizeRelV relativeFrom="page">
              <wp14:pctHeight>0</wp14:pctHeight>
            </wp14:sizeRelV>
          </wp:anchor>
        </w:drawing>
      </w:r>
      <w:r w:rsidR="00922C79" w:rsidRPr="004A5602">
        <w:rPr>
          <w:b/>
        </w:rPr>
        <w:drawing>
          <wp:anchor distT="0" distB="0" distL="114300" distR="114300" simplePos="0" relativeHeight="251663360" behindDoc="1" locked="0" layoutInCell="1" allowOverlap="1" wp14:anchorId="5388837A" wp14:editId="705060EB">
            <wp:simplePos x="0" y="0"/>
            <wp:positionH relativeFrom="column">
              <wp:posOffset>-745067</wp:posOffset>
            </wp:positionH>
            <wp:positionV relativeFrom="paragraph">
              <wp:posOffset>-340359</wp:posOffset>
            </wp:positionV>
            <wp:extent cx="3771402" cy="2712508"/>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87982" cy="2724433"/>
                    </a:xfrm>
                    <a:prstGeom prst="rect">
                      <a:avLst/>
                    </a:prstGeom>
                  </pic:spPr>
                </pic:pic>
              </a:graphicData>
            </a:graphic>
            <wp14:sizeRelH relativeFrom="page">
              <wp14:pctWidth>0</wp14:pctWidth>
            </wp14:sizeRelH>
            <wp14:sizeRelV relativeFrom="page">
              <wp14:pctHeight>0</wp14:pctHeight>
            </wp14:sizeRelV>
          </wp:anchor>
        </w:drawing>
      </w:r>
    </w:p>
    <w:p w14:paraId="6DBE88D1" w14:textId="2989B2DA" w:rsidR="00922C79" w:rsidRDefault="00922C79" w:rsidP="009752B8">
      <w:pPr>
        <w:spacing w:line="480" w:lineRule="auto"/>
      </w:pPr>
    </w:p>
    <w:p w14:paraId="4193B017" w14:textId="696EFF06" w:rsidR="00922C79" w:rsidRDefault="00922C79" w:rsidP="009752B8">
      <w:pPr>
        <w:spacing w:line="480" w:lineRule="auto"/>
      </w:pPr>
    </w:p>
    <w:p w14:paraId="59D72710" w14:textId="31CF9DCA" w:rsidR="00922C79" w:rsidRDefault="00922C79" w:rsidP="009752B8">
      <w:pPr>
        <w:spacing w:line="480" w:lineRule="auto"/>
      </w:pPr>
    </w:p>
    <w:p w14:paraId="2E02804F" w14:textId="03EEB21B" w:rsidR="00922C79" w:rsidRDefault="00922C79" w:rsidP="009752B8">
      <w:pPr>
        <w:spacing w:line="480" w:lineRule="auto"/>
      </w:pPr>
    </w:p>
    <w:p w14:paraId="310114F7" w14:textId="05394840" w:rsidR="00922C79" w:rsidRDefault="00922C79" w:rsidP="009752B8">
      <w:pPr>
        <w:spacing w:line="480" w:lineRule="auto"/>
      </w:pPr>
    </w:p>
    <w:p w14:paraId="118E1F66" w14:textId="01BA7785" w:rsidR="00922C79" w:rsidRDefault="00922C79" w:rsidP="009752B8">
      <w:pPr>
        <w:spacing w:line="480" w:lineRule="auto"/>
      </w:pPr>
    </w:p>
    <w:p w14:paraId="14575377" w14:textId="6987E315" w:rsidR="00922C79" w:rsidRDefault="00722454" w:rsidP="009752B8">
      <w:pPr>
        <w:spacing w:line="480" w:lineRule="auto"/>
      </w:pPr>
      <w:r w:rsidRPr="00922C79">
        <w:drawing>
          <wp:anchor distT="0" distB="0" distL="114300" distR="114300" simplePos="0" relativeHeight="251664384" behindDoc="1" locked="0" layoutInCell="1" allowOverlap="1" wp14:anchorId="730CDED8" wp14:editId="0D286BD9">
            <wp:simplePos x="0" y="0"/>
            <wp:positionH relativeFrom="column">
              <wp:posOffset>-755015</wp:posOffset>
            </wp:positionH>
            <wp:positionV relativeFrom="paragraph">
              <wp:posOffset>173355</wp:posOffset>
            </wp:positionV>
            <wp:extent cx="3768302" cy="25168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68302" cy="2516885"/>
                    </a:xfrm>
                    <a:prstGeom prst="rect">
                      <a:avLst/>
                    </a:prstGeom>
                  </pic:spPr>
                </pic:pic>
              </a:graphicData>
            </a:graphic>
            <wp14:sizeRelH relativeFrom="page">
              <wp14:pctWidth>0</wp14:pctWidth>
            </wp14:sizeRelH>
            <wp14:sizeRelV relativeFrom="page">
              <wp14:pctHeight>0</wp14:pctHeight>
            </wp14:sizeRelV>
          </wp:anchor>
        </w:drawing>
      </w:r>
      <w:r w:rsidR="00922C79" w:rsidRPr="004A5602">
        <w:rPr>
          <w:b/>
        </w:rPr>
        <w:drawing>
          <wp:anchor distT="0" distB="0" distL="114300" distR="114300" simplePos="0" relativeHeight="251659264" behindDoc="1" locked="0" layoutInCell="1" allowOverlap="1" wp14:anchorId="1F92CB8C" wp14:editId="3FEFA1A5">
            <wp:simplePos x="0" y="0"/>
            <wp:positionH relativeFrom="column">
              <wp:posOffset>3026128</wp:posOffset>
            </wp:positionH>
            <wp:positionV relativeFrom="paragraph">
              <wp:posOffset>62301</wp:posOffset>
            </wp:positionV>
            <wp:extent cx="3768302" cy="261909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68302" cy="2619099"/>
                    </a:xfrm>
                    <a:prstGeom prst="rect">
                      <a:avLst/>
                    </a:prstGeom>
                  </pic:spPr>
                </pic:pic>
              </a:graphicData>
            </a:graphic>
            <wp14:sizeRelH relativeFrom="page">
              <wp14:pctWidth>0</wp14:pctWidth>
            </wp14:sizeRelH>
            <wp14:sizeRelV relativeFrom="page">
              <wp14:pctHeight>0</wp14:pctHeight>
            </wp14:sizeRelV>
          </wp:anchor>
        </w:drawing>
      </w:r>
    </w:p>
    <w:p w14:paraId="7529B3AD" w14:textId="7B8AD2B0" w:rsidR="00922C79" w:rsidRDefault="00922C79" w:rsidP="009752B8">
      <w:pPr>
        <w:spacing w:line="480" w:lineRule="auto"/>
      </w:pPr>
    </w:p>
    <w:p w14:paraId="5BDEDD92" w14:textId="56F8A5E0" w:rsidR="00922C79" w:rsidRDefault="00922C79" w:rsidP="009752B8">
      <w:pPr>
        <w:spacing w:line="480" w:lineRule="auto"/>
      </w:pPr>
    </w:p>
    <w:p w14:paraId="24ABAB54" w14:textId="317D3EB6" w:rsidR="00922C79" w:rsidRDefault="00922C79" w:rsidP="009752B8">
      <w:pPr>
        <w:spacing w:line="480" w:lineRule="auto"/>
      </w:pPr>
    </w:p>
    <w:p w14:paraId="68D882EA" w14:textId="45CA4033" w:rsidR="00922C79" w:rsidRDefault="00922C79" w:rsidP="009752B8">
      <w:pPr>
        <w:spacing w:line="480" w:lineRule="auto"/>
      </w:pPr>
    </w:p>
    <w:p w14:paraId="55233D33" w14:textId="433AF045" w:rsidR="00922C79" w:rsidRDefault="00922C79" w:rsidP="009752B8">
      <w:pPr>
        <w:spacing w:line="480" w:lineRule="auto"/>
      </w:pPr>
    </w:p>
    <w:p w14:paraId="43EFA079" w14:textId="09E718D2" w:rsidR="00922C79" w:rsidRDefault="00922C79" w:rsidP="009752B8">
      <w:pPr>
        <w:spacing w:line="480" w:lineRule="auto"/>
      </w:pPr>
    </w:p>
    <w:p w14:paraId="6227FDEE" w14:textId="363DDD1E" w:rsidR="00922C79" w:rsidRDefault="00922C79" w:rsidP="009752B8">
      <w:pPr>
        <w:spacing w:line="480" w:lineRule="auto"/>
      </w:pPr>
      <w:r w:rsidRPr="004A5602">
        <w:rPr>
          <w:b/>
        </w:rPr>
        <w:drawing>
          <wp:anchor distT="0" distB="0" distL="114300" distR="114300" simplePos="0" relativeHeight="251662336" behindDoc="1" locked="0" layoutInCell="1" allowOverlap="1" wp14:anchorId="14BF6289" wp14:editId="2C766A0C">
            <wp:simplePos x="0" y="0"/>
            <wp:positionH relativeFrom="column">
              <wp:posOffset>-869244</wp:posOffset>
            </wp:positionH>
            <wp:positionV relativeFrom="paragraph">
              <wp:posOffset>460376</wp:posOffset>
            </wp:positionV>
            <wp:extent cx="3960805" cy="2551586"/>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1735" cy="2552185"/>
                    </a:xfrm>
                    <a:prstGeom prst="rect">
                      <a:avLst/>
                    </a:prstGeom>
                  </pic:spPr>
                </pic:pic>
              </a:graphicData>
            </a:graphic>
            <wp14:sizeRelH relativeFrom="page">
              <wp14:pctWidth>0</wp14:pctWidth>
            </wp14:sizeRelH>
            <wp14:sizeRelV relativeFrom="page">
              <wp14:pctHeight>0</wp14:pctHeight>
            </wp14:sizeRelV>
          </wp:anchor>
        </w:drawing>
      </w:r>
    </w:p>
    <w:p w14:paraId="33459071" w14:textId="5DDB0439" w:rsidR="00922C79" w:rsidRDefault="00922C79" w:rsidP="009752B8">
      <w:pPr>
        <w:spacing w:line="480" w:lineRule="auto"/>
      </w:pPr>
      <w:r w:rsidRPr="00922C79">
        <w:drawing>
          <wp:anchor distT="0" distB="0" distL="114300" distR="114300" simplePos="0" relativeHeight="251665408" behindDoc="1" locked="0" layoutInCell="1" allowOverlap="1" wp14:anchorId="0726ED8C" wp14:editId="5D485941">
            <wp:simplePos x="0" y="0"/>
            <wp:positionH relativeFrom="column">
              <wp:posOffset>3028668</wp:posOffset>
            </wp:positionH>
            <wp:positionV relativeFrom="paragraph">
              <wp:posOffset>109008</wp:posOffset>
            </wp:positionV>
            <wp:extent cx="3741430" cy="2625796"/>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1430" cy="2625796"/>
                    </a:xfrm>
                    <a:prstGeom prst="rect">
                      <a:avLst/>
                    </a:prstGeom>
                  </pic:spPr>
                </pic:pic>
              </a:graphicData>
            </a:graphic>
            <wp14:sizeRelH relativeFrom="page">
              <wp14:pctWidth>0</wp14:pctWidth>
            </wp14:sizeRelH>
            <wp14:sizeRelV relativeFrom="page">
              <wp14:pctHeight>0</wp14:pctHeight>
            </wp14:sizeRelV>
          </wp:anchor>
        </w:drawing>
      </w:r>
    </w:p>
    <w:p w14:paraId="0D69A342" w14:textId="3F525740" w:rsidR="00922C79" w:rsidRDefault="00922C79" w:rsidP="009752B8">
      <w:pPr>
        <w:spacing w:line="480" w:lineRule="auto"/>
      </w:pPr>
    </w:p>
    <w:p w14:paraId="28A8CA09" w14:textId="77777777" w:rsidR="00922C79" w:rsidRDefault="00922C79" w:rsidP="009752B8">
      <w:pPr>
        <w:spacing w:line="480" w:lineRule="auto"/>
      </w:pPr>
    </w:p>
    <w:p w14:paraId="6E5B7171" w14:textId="77777777" w:rsidR="00922C79" w:rsidRDefault="00922C79" w:rsidP="009752B8">
      <w:pPr>
        <w:spacing w:line="480" w:lineRule="auto"/>
      </w:pPr>
    </w:p>
    <w:p w14:paraId="451BE267" w14:textId="77777777" w:rsidR="00922C79" w:rsidRDefault="00922C79" w:rsidP="009752B8">
      <w:pPr>
        <w:spacing w:line="480" w:lineRule="auto"/>
      </w:pPr>
    </w:p>
    <w:p w14:paraId="59C9680D" w14:textId="47D1D00C" w:rsidR="00922C79" w:rsidRDefault="00922C79" w:rsidP="009752B8">
      <w:pPr>
        <w:spacing w:line="480" w:lineRule="auto"/>
      </w:pPr>
    </w:p>
    <w:p w14:paraId="1EA9A460" w14:textId="05F3723E" w:rsidR="00922C79" w:rsidRDefault="00922C79" w:rsidP="009752B8">
      <w:pPr>
        <w:spacing w:line="480" w:lineRule="auto"/>
      </w:pPr>
    </w:p>
    <w:p w14:paraId="06953A16" w14:textId="7AB8032B" w:rsidR="00922C79" w:rsidRDefault="00922C79" w:rsidP="009752B8">
      <w:pPr>
        <w:spacing w:line="480" w:lineRule="auto"/>
        <w:rPr>
          <w:b/>
        </w:rPr>
      </w:pPr>
    </w:p>
    <w:p w14:paraId="25E2106C" w14:textId="6DD91BF4" w:rsidR="00922C79" w:rsidRDefault="00722454" w:rsidP="009752B8">
      <w:pPr>
        <w:spacing w:line="480" w:lineRule="auto"/>
        <w:rPr>
          <w:b/>
        </w:rPr>
      </w:pPr>
      <w:r w:rsidRPr="00922C79">
        <w:rPr>
          <w:b/>
        </w:rPr>
        <w:lastRenderedPageBreak/>
        <w:drawing>
          <wp:anchor distT="0" distB="0" distL="114300" distR="114300" simplePos="0" relativeHeight="251666432" behindDoc="1" locked="0" layoutInCell="1" allowOverlap="1" wp14:anchorId="37B106B8" wp14:editId="7A297AC3">
            <wp:simplePos x="0" y="0"/>
            <wp:positionH relativeFrom="column">
              <wp:posOffset>-866775</wp:posOffset>
            </wp:positionH>
            <wp:positionV relativeFrom="paragraph">
              <wp:posOffset>-565785</wp:posOffset>
            </wp:positionV>
            <wp:extent cx="3778179" cy="2664100"/>
            <wp:effectExtent l="0" t="0" r="698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78179" cy="2664100"/>
                    </a:xfrm>
                    <a:prstGeom prst="rect">
                      <a:avLst/>
                    </a:prstGeom>
                  </pic:spPr>
                </pic:pic>
              </a:graphicData>
            </a:graphic>
            <wp14:sizeRelH relativeFrom="page">
              <wp14:pctWidth>0</wp14:pctWidth>
            </wp14:sizeRelH>
            <wp14:sizeRelV relativeFrom="page">
              <wp14:pctHeight>0</wp14:pctHeight>
            </wp14:sizeRelV>
          </wp:anchor>
        </w:drawing>
      </w:r>
      <w:r w:rsidRPr="00922C79">
        <w:rPr>
          <w:b/>
        </w:rPr>
        <w:drawing>
          <wp:anchor distT="0" distB="0" distL="114300" distR="114300" simplePos="0" relativeHeight="251667456" behindDoc="1" locked="0" layoutInCell="1" allowOverlap="1" wp14:anchorId="54C79F52" wp14:editId="3D1263E4">
            <wp:simplePos x="0" y="0"/>
            <wp:positionH relativeFrom="column">
              <wp:posOffset>2903220</wp:posOffset>
            </wp:positionH>
            <wp:positionV relativeFrom="paragraph">
              <wp:posOffset>-572770</wp:posOffset>
            </wp:positionV>
            <wp:extent cx="3937635" cy="277443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37635" cy="2774434"/>
                    </a:xfrm>
                    <a:prstGeom prst="rect">
                      <a:avLst/>
                    </a:prstGeom>
                  </pic:spPr>
                </pic:pic>
              </a:graphicData>
            </a:graphic>
            <wp14:sizeRelH relativeFrom="page">
              <wp14:pctWidth>0</wp14:pctWidth>
            </wp14:sizeRelH>
            <wp14:sizeRelV relativeFrom="page">
              <wp14:pctHeight>0</wp14:pctHeight>
            </wp14:sizeRelV>
          </wp:anchor>
        </w:drawing>
      </w:r>
    </w:p>
    <w:p w14:paraId="6C9CBC13" w14:textId="7BD11357" w:rsidR="00922C79" w:rsidRDefault="00922C79" w:rsidP="009752B8">
      <w:pPr>
        <w:spacing w:line="480" w:lineRule="auto"/>
        <w:rPr>
          <w:b/>
        </w:rPr>
      </w:pPr>
    </w:p>
    <w:p w14:paraId="53E8119F" w14:textId="55DDB650" w:rsidR="00922C79" w:rsidRDefault="00922C79" w:rsidP="009752B8">
      <w:pPr>
        <w:spacing w:line="480" w:lineRule="auto"/>
        <w:rPr>
          <w:b/>
        </w:rPr>
      </w:pPr>
    </w:p>
    <w:p w14:paraId="08F8F02F" w14:textId="2E1EA047" w:rsidR="00922C79" w:rsidRDefault="00922C79" w:rsidP="009752B8">
      <w:pPr>
        <w:spacing w:line="480" w:lineRule="auto"/>
        <w:rPr>
          <w:b/>
        </w:rPr>
      </w:pPr>
    </w:p>
    <w:p w14:paraId="5122F25F" w14:textId="1F9533D6" w:rsidR="00922C79" w:rsidRDefault="00922C79" w:rsidP="009752B8">
      <w:pPr>
        <w:spacing w:line="480" w:lineRule="auto"/>
        <w:rPr>
          <w:b/>
        </w:rPr>
      </w:pPr>
    </w:p>
    <w:p w14:paraId="44B9024D" w14:textId="764009F8" w:rsidR="00922C79" w:rsidRDefault="00722454" w:rsidP="009752B8">
      <w:pPr>
        <w:spacing w:line="480" w:lineRule="auto"/>
        <w:rPr>
          <w:b/>
        </w:rPr>
      </w:pPr>
      <w:r w:rsidRPr="00922C79">
        <w:rPr>
          <w:b/>
        </w:rPr>
        <w:drawing>
          <wp:anchor distT="0" distB="0" distL="114300" distR="114300" simplePos="0" relativeHeight="251668480" behindDoc="1" locked="0" layoutInCell="1" allowOverlap="1" wp14:anchorId="6EC0773D" wp14:editId="7CC1B4B4">
            <wp:simplePos x="0" y="0"/>
            <wp:positionH relativeFrom="column">
              <wp:posOffset>-857250</wp:posOffset>
            </wp:positionH>
            <wp:positionV relativeFrom="paragraph">
              <wp:posOffset>421005</wp:posOffset>
            </wp:positionV>
            <wp:extent cx="3835332" cy="2742918"/>
            <wp:effectExtent l="0" t="0" r="635"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35332" cy="2742918"/>
                    </a:xfrm>
                    <a:prstGeom prst="rect">
                      <a:avLst/>
                    </a:prstGeom>
                  </pic:spPr>
                </pic:pic>
              </a:graphicData>
            </a:graphic>
            <wp14:sizeRelH relativeFrom="page">
              <wp14:pctWidth>0</wp14:pctWidth>
            </wp14:sizeRelH>
            <wp14:sizeRelV relativeFrom="page">
              <wp14:pctHeight>0</wp14:pctHeight>
            </wp14:sizeRelV>
          </wp:anchor>
        </w:drawing>
      </w:r>
    </w:p>
    <w:p w14:paraId="089A0B02" w14:textId="11CB5885" w:rsidR="00922C79" w:rsidRDefault="00722454" w:rsidP="009752B8">
      <w:pPr>
        <w:spacing w:line="480" w:lineRule="auto"/>
        <w:rPr>
          <w:b/>
        </w:rPr>
      </w:pPr>
      <w:r w:rsidRPr="00922C79">
        <w:rPr>
          <w:b/>
        </w:rPr>
        <w:drawing>
          <wp:anchor distT="0" distB="0" distL="114300" distR="114300" simplePos="0" relativeHeight="251669504" behindDoc="1" locked="0" layoutInCell="1" allowOverlap="1" wp14:anchorId="1093993F" wp14:editId="09981475">
            <wp:simplePos x="0" y="0"/>
            <wp:positionH relativeFrom="column">
              <wp:posOffset>2913380</wp:posOffset>
            </wp:positionH>
            <wp:positionV relativeFrom="paragraph">
              <wp:posOffset>66040</wp:posOffset>
            </wp:positionV>
            <wp:extent cx="3882602" cy="2818620"/>
            <wp:effectExtent l="0" t="0" r="3810" b="12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82602" cy="2818620"/>
                    </a:xfrm>
                    <a:prstGeom prst="rect">
                      <a:avLst/>
                    </a:prstGeom>
                  </pic:spPr>
                </pic:pic>
              </a:graphicData>
            </a:graphic>
            <wp14:sizeRelH relativeFrom="page">
              <wp14:pctWidth>0</wp14:pctWidth>
            </wp14:sizeRelH>
            <wp14:sizeRelV relativeFrom="page">
              <wp14:pctHeight>0</wp14:pctHeight>
            </wp14:sizeRelV>
          </wp:anchor>
        </w:drawing>
      </w:r>
    </w:p>
    <w:p w14:paraId="18A506B3" w14:textId="0B806787" w:rsidR="00922C79" w:rsidRDefault="00922C79" w:rsidP="009752B8">
      <w:pPr>
        <w:spacing w:line="480" w:lineRule="auto"/>
        <w:rPr>
          <w:b/>
        </w:rPr>
      </w:pPr>
    </w:p>
    <w:p w14:paraId="0DFEB2A2" w14:textId="4B500DBD" w:rsidR="00922C79" w:rsidRDefault="00922C79" w:rsidP="009752B8">
      <w:pPr>
        <w:spacing w:line="480" w:lineRule="auto"/>
        <w:rPr>
          <w:b/>
        </w:rPr>
      </w:pPr>
    </w:p>
    <w:p w14:paraId="7F17ADC4" w14:textId="40E13EC1" w:rsidR="00922C79" w:rsidRDefault="00922C79" w:rsidP="009752B8">
      <w:pPr>
        <w:spacing w:line="480" w:lineRule="auto"/>
        <w:rPr>
          <w:b/>
        </w:rPr>
      </w:pPr>
    </w:p>
    <w:p w14:paraId="4A722BE4" w14:textId="4E4FD2AC" w:rsidR="00922C79" w:rsidRDefault="00922C79" w:rsidP="009752B8">
      <w:pPr>
        <w:spacing w:line="480" w:lineRule="auto"/>
        <w:rPr>
          <w:b/>
        </w:rPr>
      </w:pPr>
    </w:p>
    <w:p w14:paraId="190AB50E" w14:textId="12864DE4" w:rsidR="00922C79" w:rsidRDefault="00922C79" w:rsidP="009752B8">
      <w:pPr>
        <w:spacing w:line="480" w:lineRule="auto"/>
        <w:rPr>
          <w:b/>
        </w:rPr>
      </w:pPr>
    </w:p>
    <w:p w14:paraId="4AD08ACA" w14:textId="221FD338" w:rsidR="00922C79" w:rsidRDefault="00922C79" w:rsidP="009752B8">
      <w:pPr>
        <w:spacing w:line="480" w:lineRule="auto"/>
        <w:rPr>
          <w:b/>
        </w:rPr>
      </w:pPr>
    </w:p>
    <w:p w14:paraId="3D6943C5" w14:textId="7F932F6F" w:rsidR="00922C79" w:rsidRDefault="00922C79" w:rsidP="009752B8">
      <w:pPr>
        <w:spacing w:line="480" w:lineRule="auto"/>
        <w:rPr>
          <w:b/>
        </w:rPr>
      </w:pPr>
    </w:p>
    <w:p w14:paraId="0A59B4FC" w14:textId="4C8FA5CB" w:rsidR="00922C79" w:rsidRDefault="00722454" w:rsidP="009752B8">
      <w:pPr>
        <w:spacing w:line="480" w:lineRule="auto"/>
        <w:rPr>
          <w:b/>
        </w:rPr>
      </w:pPr>
      <w:r w:rsidRPr="000F3AF9">
        <w:rPr>
          <w:b/>
        </w:rPr>
        <w:drawing>
          <wp:anchor distT="0" distB="0" distL="114300" distR="114300" simplePos="0" relativeHeight="251670528" behindDoc="1" locked="0" layoutInCell="1" allowOverlap="1" wp14:anchorId="5E8BE88F" wp14:editId="0C5D8ECA">
            <wp:simplePos x="0" y="0"/>
            <wp:positionH relativeFrom="column">
              <wp:posOffset>-861695</wp:posOffset>
            </wp:positionH>
            <wp:positionV relativeFrom="paragraph">
              <wp:posOffset>240665</wp:posOffset>
            </wp:positionV>
            <wp:extent cx="3881191" cy="2664172"/>
            <wp:effectExtent l="0" t="0" r="508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81191" cy="2664172"/>
                    </a:xfrm>
                    <a:prstGeom prst="rect">
                      <a:avLst/>
                    </a:prstGeom>
                  </pic:spPr>
                </pic:pic>
              </a:graphicData>
            </a:graphic>
            <wp14:sizeRelH relativeFrom="page">
              <wp14:pctWidth>0</wp14:pctWidth>
            </wp14:sizeRelH>
            <wp14:sizeRelV relativeFrom="page">
              <wp14:pctHeight>0</wp14:pctHeight>
            </wp14:sizeRelV>
          </wp:anchor>
        </w:drawing>
      </w:r>
      <w:r w:rsidRPr="000F3AF9">
        <w:rPr>
          <w:b/>
        </w:rPr>
        <w:drawing>
          <wp:anchor distT="0" distB="0" distL="114300" distR="114300" simplePos="0" relativeHeight="251671552" behindDoc="1" locked="0" layoutInCell="1" allowOverlap="1" wp14:anchorId="0CFF12E3" wp14:editId="65834A93">
            <wp:simplePos x="0" y="0"/>
            <wp:positionH relativeFrom="column">
              <wp:posOffset>2913380</wp:posOffset>
            </wp:positionH>
            <wp:positionV relativeFrom="paragraph">
              <wp:posOffset>124460</wp:posOffset>
            </wp:positionV>
            <wp:extent cx="3881913" cy="2630029"/>
            <wp:effectExtent l="0" t="0" r="4445" b="120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81913" cy="2630029"/>
                    </a:xfrm>
                    <a:prstGeom prst="rect">
                      <a:avLst/>
                    </a:prstGeom>
                  </pic:spPr>
                </pic:pic>
              </a:graphicData>
            </a:graphic>
            <wp14:sizeRelH relativeFrom="page">
              <wp14:pctWidth>0</wp14:pctWidth>
            </wp14:sizeRelH>
            <wp14:sizeRelV relativeFrom="page">
              <wp14:pctHeight>0</wp14:pctHeight>
            </wp14:sizeRelV>
          </wp:anchor>
        </w:drawing>
      </w:r>
    </w:p>
    <w:p w14:paraId="2E80E7E9" w14:textId="2C435390" w:rsidR="00922C79" w:rsidRDefault="00922C79" w:rsidP="009752B8">
      <w:pPr>
        <w:spacing w:line="480" w:lineRule="auto"/>
        <w:rPr>
          <w:b/>
        </w:rPr>
      </w:pPr>
    </w:p>
    <w:p w14:paraId="224DB09C" w14:textId="263339CD" w:rsidR="00922C79" w:rsidRDefault="00922C79" w:rsidP="009752B8">
      <w:pPr>
        <w:spacing w:line="480" w:lineRule="auto"/>
        <w:rPr>
          <w:b/>
        </w:rPr>
      </w:pPr>
    </w:p>
    <w:p w14:paraId="197D17C8" w14:textId="4208B032" w:rsidR="00922C79" w:rsidRDefault="00922C79" w:rsidP="009752B8">
      <w:pPr>
        <w:spacing w:line="480" w:lineRule="auto"/>
        <w:rPr>
          <w:b/>
        </w:rPr>
      </w:pPr>
    </w:p>
    <w:p w14:paraId="6F061597" w14:textId="515C5C2D" w:rsidR="00922C79" w:rsidRDefault="00922C79" w:rsidP="009752B8">
      <w:pPr>
        <w:spacing w:line="480" w:lineRule="auto"/>
        <w:rPr>
          <w:b/>
        </w:rPr>
      </w:pPr>
    </w:p>
    <w:p w14:paraId="57773C10" w14:textId="77777777" w:rsidR="00922C79" w:rsidRDefault="00922C79" w:rsidP="009752B8">
      <w:pPr>
        <w:spacing w:line="480" w:lineRule="auto"/>
        <w:rPr>
          <w:b/>
        </w:rPr>
      </w:pPr>
    </w:p>
    <w:p w14:paraId="1448158C" w14:textId="77777777" w:rsidR="00922C79" w:rsidRDefault="00922C79" w:rsidP="009752B8">
      <w:pPr>
        <w:spacing w:line="480" w:lineRule="auto"/>
        <w:rPr>
          <w:b/>
        </w:rPr>
      </w:pPr>
    </w:p>
    <w:p w14:paraId="0630E4B4" w14:textId="2BD487B6" w:rsidR="000F3AF9" w:rsidRDefault="000F3AF9" w:rsidP="009752B8">
      <w:pPr>
        <w:spacing w:line="480" w:lineRule="auto"/>
        <w:rPr>
          <w:b/>
        </w:rPr>
      </w:pPr>
    </w:p>
    <w:p w14:paraId="413216B8" w14:textId="77777777" w:rsidR="00355179" w:rsidRDefault="000C7C4C" w:rsidP="009752B8">
      <w:pPr>
        <w:spacing w:line="480" w:lineRule="auto"/>
        <w:rPr>
          <w:b/>
        </w:rPr>
      </w:pPr>
      <w:r>
        <w:rPr>
          <w:b/>
          <w:noProof/>
        </w:rPr>
        <mc:AlternateContent>
          <mc:Choice Requires="wps">
            <w:drawing>
              <wp:anchor distT="0" distB="0" distL="114300" distR="114300" simplePos="0" relativeHeight="251673600" behindDoc="0" locked="0" layoutInCell="1" allowOverlap="1" wp14:anchorId="03027190" wp14:editId="330ED217">
                <wp:simplePos x="0" y="0"/>
                <wp:positionH relativeFrom="column">
                  <wp:posOffset>1879656</wp:posOffset>
                </wp:positionH>
                <wp:positionV relativeFrom="paragraph">
                  <wp:posOffset>151315</wp:posOffset>
                </wp:positionV>
                <wp:extent cx="2291080" cy="36449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291080" cy="364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17666C" w14:textId="51BFAFF5" w:rsidR="00D66E88" w:rsidRPr="00286E8A" w:rsidRDefault="00D66E88">
                            <w:pPr>
                              <w:rPr>
                                <w:b/>
                              </w:rPr>
                            </w:pPr>
                            <w:r w:rsidRPr="00286E8A">
                              <w:rPr>
                                <w:b/>
                              </w:rPr>
                              <w:t>Figure 5 2000-2017 MVP 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027190" id="_x0000_t202" coordsize="21600,21600" o:spt="202" path="m0,0l0,21600,21600,21600,21600,0xe">
                <v:stroke joinstyle="miter"/>
                <v:path gradientshapeok="t" o:connecttype="rect"/>
              </v:shapetype>
              <v:shape id="Text Box 29" o:spid="_x0000_s1026" type="#_x0000_t202" style="position:absolute;margin-left:148pt;margin-top:11.9pt;width:180.4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" filled="f" stroked="f">
                <v:textbox>
                  <w:txbxContent>
                    <w:p w14:paraId="3017666C" w14:textId="51BFAFF5" w:rsidR="00D66E88" w:rsidRPr="00286E8A" w:rsidRDefault="00D66E88">
                      <w:pPr>
                        <w:rPr>
                          <w:b/>
                        </w:rPr>
                      </w:pPr>
                      <w:r w:rsidRPr="00286E8A">
                        <w:rPr>
                          <w:b/>
                        </w:rPr>
                        <w:t>Figure 5 2000-2017 MVP PER</w:t>
                      </w:r>
                    </w:p>
                  </w:txbxContent>
                </v:textbox>
                <w10:wrap type="square"/>
              </v:shape>
            </w:pict>
          </mc:Fallback>
        </mc:AlternateContent>
      </w:r>
      <w:r w:rsidR="00722454" w:rsidRPr="004A5602">
        <w:rPr>
          <w:b/>
        </w:rPr>
        <w:drawing>
          <wp:anchor distT="0" distB="0" distL="114300" distR="114300" simplePos="0" relativeHeight="251658240" behindDoc="1" locked="0" layoutInCell="1" allowOverlap="1" wp14:anchorId="18304A09" wp14:editId="041B665A">
            <wp:simplePos x="0" y="0"/>
            <wp:positionH relativeFrom="column">
              <wp:posOffset>-3368675</wp:posOffset>
            </wp:positionH>
            <wp:positionV relativeFrom="paragraph">
              <wp:posOffset>101151690</wp:posOffset>
            </wp:positionV>
            <wp:extent cx="3769360" cy="26250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69360" cy="2625090"/>
                    </a:xfrm>
                    <a:prstGeom prst="rect">
                      <a:avLst/>
                    </a:prstGeom>
                  </pic:spPr>
                </pic:pic>
              </a:graphicData>
            </a:graphic>
            <wp14:sizeRelH relativeFrom="page">
              <wp14:pctWidth>0</wp14:pctWidth>
            </wp14:sizeRelH>
            <wp14:sizeRelV relativeFrom="page">
              <wp14:pctHeight>0</wp14:pctHeight>
            </wp14:sizeRelV>
          </wp:anchor>
        </w:drawing>
      </w:r>
    </w:p>
    <w:p w14:paraId="468A99A7" w14:textId="399E6BF5" w:rsidR="00922C79" w:rsidRPr="00922C79" w:rsidRDefault="00922C79" w:rsidP="009752B8">
      <w:pPr>
        <w:spacing w:line="480" w:lineRule="auto"/>
        <w:rPr>
          <w:b/>
        </w:rPr>
      </w:pPr>
      <w:r w:rsidRPr="004D2F30">
        <w:rPr>
          <w:b/>
        </w:rPr>
        <w:lastRenderedPageBreak/>
        <w:t>Win-Lose Ratio</w:t>
      </w:r>
    </w:p>
    <w:p w14:paraId="6BED4251" w14:textId="0DA06B0D" w:rsidR="009752B8" w:rsidRDefault="00355179" w:rsidP="009752B8">
      <w:pPr>
        <w:spacing w:line="480" w:lineRule="auto"/>
      </w:pPr>
      <w:r>
        <w:tab/>
      </w:r>
      <w:r w:rsidR="009752B8" w:rsidRPr="00D8518D">
        <w:t>Although PER and Win Shares are valuable metrics to det</w:t>
      </w:r>
      <w:r w:rsidR="009752B8">
        <w:t xml:space="preserve">ermine an MVP, Win Lose ratio should also be looked at since it reflects </w:t>
      </w:r>
      <w:r w:rsidR="009752B8" w:rsidRPr="00D8518D">
        <w:t>teams’ success</w:t>
      </w:r>
      <w:r w:rsidR="009752B8">
        <w:t xml:space="preserve">. A player with high PER and WS doesn’t mean much if the player is on a losing team. </w:t>
      </w:r>
      <w:r w:rsidR="00CB7116">
        <w:t xml:space="preserve">In Figure 6, </w:t>
      </w:r>
      <w:r w:rsidR="00E466A2">
        <w:t>the past two decades has shown</w:t>
      </w:r>
      <w:r w:rsidR="009752B8">
        <w:t xml:space="preserve"> </w:t>
      </w:r>
      <w:r w:rsidR="009752B8" w:rsidRPr="00413F00">
        <w:t xml:space="preserve">majority of previous MVPs came from teams that had 70 – 75 winning percentage. </w:t>
      </w:r>
      <w:r w:rsidR="009752B8">
        <w:t xml:space="preserve">Furthermore, </w:t>
      </w:r>
      <w:r w:rsidR="009752B8" w:rsidRPr="00413F00">
        <w:t>for a player to be considered a MVP candidate, the team must win at least a 60 percent of their games</w:t>
      </w:r>
      <w:r w:rsidR="009752B8">
        <w:t>. In the end, this percentage along with WS help quantify a player’s contributions to the team’s success</w:t>
      </w:r>
      <w:r w:rsidR="000D5248">
        <w:t>.</w:t>
      </w:r>
    </w:p>
    <w:p w14:paraId="01DC4321" w14:textId="299E0B30" w:rsidR="007E1E3B" w:rsidRDefault="008916F2" w:rsidP="008D3A0E">
      <w:pPr>
        <w:spacing w:line="480" w:lineRule="auto"/>
        <w:jc w:val="center"/>
      </w:pPr>
      <w:r w:rsidRPr="008916F2">
        <w:drawing>
          <wp:inline distT="0" distB="0" distL="0" distR="0" wp14:anchorId="3DCA6357" wp14:editId="1A3E035B">
            <wp:extent cx="4566682" cy="3124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3639" cy="3142642"/>
                    </a:xfrm>
                    <a:prstGeom prst="rect">
                      <a:avLst/>
                    </a:prstGeom>
                  </pic:spPr>
                </pic:pic>
              </a:graphicData>
            </a:graphic>
          </wp:inline>
        </w:drawing>
      </w:r>
    </w:p>
    <w:p w14:paraId="7A07EB01" w14:textId="1DAA34B4" w:rsidR="007E1E3B" w:rsidRPr="00286E8A" w:rsidRDefault="008D3A0E" w:rsidP="008D3A0E">
      <w:pPr>
        <w:spacing w:line="480" w:lineRule="auto"/>
        <w:jc w:val="center"/>
        <w:rPr>
          <w:b/>
        </w:rPr>
      </w:pPr>
      <w:r w:rsidRPr="00286E8A">
        <w:rPr>
          <w:b/>
        </w:rPr>
        <w:t>Figure 6 Win Lose Ratio</w:t>
      </w:r>
    </w:p>
    <w:p w14:paraId="065FC3FB" w14:textId="77777777" w:rsidR="00AB06EB" w:rsidRDefault="00AB06EB" w:rsidP="0001426B">
      <w:pPr>
        <w:rPr>
          <w:b/>
        </w:rPr>
      </w:pPr>
    </w:p>
    <w:p w14:paraId="66C2EC3D" w14:textId="77777777" w:rsidR="0001426B" w:rsidRPr="00722454" w:rsidRDefault="0001426B" w:rsidP="0001426B">
      <w:pPr>
        <w:rPr>
          <w:b/>
          <w:sz w:val="32"/>
          <w:szCs w:val="32"/>
        </w:rPr>
      </w:pPr>
      <w:r w:rsidRPr="00722454">
        <w:rPr>
          <w:b/>
          <w:sz w:val="32"/>
          <w:szCs w:val="32"/>
        </w:rPr>
        <w:t>Statistical Inference</w:t>
      </w:r>
    </w:p>
    <w:p w14:paraId="5EEDDFE9" w14:textId="77777777" w:rsidR="0001426B" w:rsidRDefault="0001426B" w:rsidP="0001426B">
      <w:pPr>
        <w:rPr>
          <w:b/>
        </w:rPr>
      </w:pPr>
    </w:p>
    <w:p w14:paraId="1DFAE38D" w14:textId="5E378B6A" w:rsidR="0001426B" w:rsidRDefault="00355179" w:rsidP="00AB06EB">
      <w:pPr>
        <w:spacing w:line="480" w:lineRule="auto"/>
      </w:pPr>
      <w:r>
        <w:tab/>
      </w:r>
      <w:r w:rsidR="0001426B" w:rsidRPr="001341DF">
        <w:t xml:space="preserve">So far, only the PER threshold has been analyzed for MVP award winners, meaning what PER a player needs to have in order to be considered an MVP. However, since each season is different, certain seasons can have a lower or higher PER. Therefore, just strictly viewing the </w:t>
      </w:r>
      <w:r w:rsidR="0001426B" w:rsidRPr="001341DF">
        <w:lastRenderedPageBreak/>
        <w:t xml:space="preserve">PER isn’t enough. To determine how well the MVP performed relatively to the league, the marginal PER can be analyzed. The marginal PER is calculated by taking the difference between the MVP PER to the league average for that season. In doing so, this value will allow us to determine how well a MVP candidate </w:t>
      </w:r>
      <w:r w:rsidR="0001426B">
        <w:t xml:space="preserve">on average </w:t>
      </w:r>
      <w:r w:rsidR="0001426B" w:rsidRPr="001341DF">
        <w:t>needs to perform relatively to the league</w:t>
      </w:r>
      <w:r w:rsidR="0001426B">
        <w:t xml:space="preserve"> for that season</w:t>
      </w:r>
      <w:r w:rsidR="0001426B" w:rsidRPr="001341DF">
        <w:t xml:space="preserve"> since each season is different. </w:t>
      </w:r>
    </w:p>
    <w:p w14:paraId="2028D969" w14:textId="2A271F0B" w:rsidR="0001426B" w:rsidRDefault="00355179" w:rsidP="00AB06EB">
      <w:pPr>
        <w:spacing w:line="480" w:lineRule="auto"/>
      </w:pPr>
      <w:r>
        <w:tab/>
      </w:r>
      <w:r w:rsidR="0001426B">
        <w:t xml:space="preserve">The average marginal PER was determined through generating a sampling distribution of the sample mean. </w:t>
      </w:r>
      <w:r w:rsidR="00722454">
        <w:t xml:space="preserve">Using the bootstrap method, </w:t>
      </w:r>
      <w:r w:rsidR="0001426B">
        <w:t xml:space="preserve">this measured statistic </w:t>
      </w:r>
      <w:r w:rsidR="00286E1B">
        <w:t>was calculated 10000 times, and as a result,</w:t>
      </w:r>
      <w:r w:rsidR="0001426B">
        <w:t xml:space="preserve"> the mean of the sampling distribution of the sample mean was determined to be 15 and</w:t>
      </w:r>
      <w:r w:rsidR="00286E1B">
        <w:t xml:space="preserve"> was used as an</w:t>
      </w:r>
      <w:r w:rsidR="0001426B">
        <w:t xml:space="preserve"> estimate </w:t>
      </w:r>
      <w:r w:rsidR="00286E1B">
        <w:t xml:space="preserve">for </w:t>
      </w:r>
      <w:r w:rsidR="0001426B">
        <w:t>the true population mean.</w:t>
      </w:r>
    </w:p>
    <w:p w14:paraId="012E0068" w14:textId="39DEB7AC" w:rsidR="0001426B" w:rsidRDefault="00355179" w:rsidP="00AB06EB">
      <w:pPr>
        <w:spacing w:line="480" w:lineRule="auto"/>
      </w:pPr>
      <w:r>
        <w:tab/>
      </w:r>
      <w:r w:rsidR="0001426B">
        <w:t>To begin the hypothesis test, the null and alternative hypotheses were stated. The null hypothesis is the average marginal PER equals 15 while the alternative hypothesis is the marginal PER does not equal 15. With the significance level was set to .05, if the calculated p value is lower than the significance level, then the null hypothesis will be rejected and the alternative hypothesis will be accepted. Vice versa, if the p value is higher than the significance level, then there isn’t enough evidence to refute the null hypothesis.</w:t>
      </w:r>
    </w:p>
    <w:p w14:paraId="0D145AB3" w14:textId="32B58B92" w:rsidR="0001426B" w:rsidRPr="00355179" w:rsidRDefault="00355179" w:rsidP="00AB06EB">
      <w:pPr>
        <w:pStyle w:val="HTMLPreformatted"/>
        <w:shd w:val="clear" w:color="auto" w:fill="FFFFFF"/>
        <w:spacing w:line="480" w:lineRule="auto"/>
        <w:textAlignment w:val="baseline"/>
        <w:rPr>
          <w:rFonts w:ascii="Times New Roman" w:hAnsi="Times New Roman" w:cs="Times New Roman"/>
          <w:sz w:val="24"/>
          <w:szCs w:val="24"/>
        </w:rPr>
      </w:pPr>
      <w:r>
        <w:rPr>
          <w:rFonts w:ascii="Times New Roman" w:hAnsi="Times New Roman" w:cs="Times New Roman"/>
          <w:sz w:val="24"/>
          <w:szCs w:val="24"/>
        </w:rPr>
        <w:tab/>
      </w:r>
      <w:r w:rsidR="0001426B" w:rsidRPr="00D36B1B">
        <w:rPr>
          <w:rFonts w:ascii="Times New Roman" w:hAnsi="Times New Roman" w:cs="Times New Roman"/>
          <w:sz w:val="24"/>
          <w:szCs w:val="24"/>
        </w:rPr>
        <w:t xml:space="preserve">A one sample t test was used since the population variance was unknown. </w:t>
      </w:r>
      <w:r w:rsidR="0001426B">
        <w:rPr>
          <w:rFonts w:ascii="Times New Roman" w:hAnsi="Times New Roman" w:cs="Times New Roman"/>
          <w:sz w:val="24"/>
          <w:szCs w:val="24"/>
        </w:rPr>
        <w:t>The t score was calcul</w:t>
      </w:r>
      <w:r w:rsidR="0001426B" w:rsidRPr="00D36B1B">
        <w:rPr>
          <w:rFonts w:ascii="Times New Roman" w:hAnsi="Times New Roman" w:cs="Times New Roman"/>
          <w:sz w:val="24"/>
          <w:szCs w:val="24"/>
        </w:rPr>
        <w:t xml:space="preserve">ated to be t = </w:t>
      </w:r>
      <w:r w:rsidR="0001426B" w:rsidRPr="00D36B1B">
        <w:rPr>
          <w:rFonts w:ascii="Times New Roman" w:eastAsia="Times New Roman" w:hAnsi="Times New Roman" w:cs="Times New Roman"/>
          <w:color w:val="000000"/>
          <w:sz w:val="24"/>
          <w:szCs w:val="24"/>
          <w:shd w:val="clear" w:color="auto" w:fill="FFFFFF"/>
        </w:rPr>
        <w:t>0.46179937561216977</w:t>
      </w:r>
      <w:r w:rsidR="0001426B" w:rsidRPr="00D36B1B">
        <w:rPr>
          <w:rFonts w:ascii="Times New Roman" w:eastAsia="Times New Roman" w:hAnsi="Times New Roman" w:cs="Times New Roman"/>
          <w:sz w:val="24"/>
          <w:szCs w:val="24"/>
        </w:rPr>
        <w:t xml:space="preserve"> </w:t>
      </w:r>
      <w:r w:rsidR="0001426B" w:rsidRPr="00D36B1B">
        <w:rPr>
          <w:rFonts w:ascii="Times New Roman" w:hAnsi="Times New Roman" w:cs="Times New Roman"/>
          <w:sz w:val="24"/>
          <w:szCs w:val="24"/>
        </w:rPr>
        <w:t xml:space="preserve">with a p value of p = </w:t>
      </w:r>
      <w:r w:rsidR="0001426B" w:rsidRPr="00D36B1B">
        <w:rPr>
          <w:rFonts w:ascii="Times New Roman" w:hAnsi="Times New Roman" w:cs="Times New Roman"/>
          <w:color w:val="000000"/>
          <w:sz w:val="24"/>
          <w:szCs w:val="24"/>
        </w:rPr>
        <w:t>0.64767081755407196</w:t>
      </w:r>
      <w:r w:rsidR="0001426B">
        <w:rPr>
          <w:rFonts w:ascii="Times New Roman" w:hAnsi="Times New Roman" w:cs="Times New Roman"/>
          <w:color w:val="000000"/>
          <w:sz w:val="24"/>
          <w:szCs w:val="24"/>
        </w:rPr>
        <w:t>. This means that assuming the null hypothesis is true, the probability of getting the sample mean from the random sample is 64%, which is higher t</w:t>
      </w:r>
      <w:r w:rsidR="00286E1B">
        <w:rPr>
          <w:rFonts w:ascii="Times New Roman" w:hAnsi="Times New Roman" w:cs="Times New Roman"/>
          <w:color w:val="000000"/>
          <w:sz w:val="24"/>
          <w:szCs w:val="24"/>
        </w:rPr>
        <w:t>han the set significance level. Thus,</w:t>
      </w:r>
      <w:r w:rsidR="0001426B">
        <w:rPr>
          <w:rFonts w:ascii="Times New Roman" w:hAnsi="Times New Roman" w:cs="Times New Roman"/>
          <w:color w:val="000000"/>
          <w:sz w:val="24"/>
          <w:szCs w:val="24"/>
        </w:rPr>
        <w:t xml:space="preserve"> the</w:t>
      </w:r>
    </w:p>
    <w:p w14:paraId="2B145C27" w14:textId="47200308" w:rsidR="00B20531" w:rsidRDefault="0001426B" w:rsidP="00AB06EB">
      <w:pPr>
        <w:spacing w:line="480" w:lineRule="auto"/>
        <w:rPr>
          <w:color w:val="000000"/>
        </w:rPr>
      </w:pPr>
      <w:r>
        <w:rPr>
          <w:color w:val="000000"/>
        </w:rPr>
        <w:t xml:space="preserve">null hypothesis was not rejected. </w:t>
      </w:r>
      <w:r w:rsidRPr="002B7F84">
        <w:rPr>
          <w:color w:val="000000"/>
        </w:rPr>
        <w:t>Lastly, the 95% confidence interval was calculat</w:t>
      </w:r>
      <w:r>
        <w:rPr>
          <w:color w:val="000000"/>
        </w:rPr>
        <w:t>ed to be [14.21</w:t>
      </w:r>
      <w:r w:rsidRPr="002B7F84">
        <w:rPr>
          <w:color w:val="000000"/>
        </w:rPr>
        <w:t>16.29] with this random sample.</w:t>
      </w:r>
      <w:r w:rsidR="00286E1B">
        <w:rPr>
          <w:color w:val="000000"/>
        </w:rPr>
        <w:t xml:space="preserve"> In the end</w:t>
      </w:r>
      <w:r w:rsidRPr="001D4025">
        <w:rPr>
          <w:color w:val="000000"/>
        </w:rPr>
        <w:t>, this concludes that the usual MVP award winner on average has a higher PER of 15</w:t>
      </w:r>
      <w:r>
        <w:rPr>
          <w:color w:val="000000"/>
        </w:rPr>
        <w:t xml:space="preserve"> </w:t>
      </w:r>
      <w:r w:rsidR="00B20531">
        <w:rPr>
          <w:color w:val="000000"/>
        </w:rPr>
        <w:t>compare to the league average as shown in Figure 7.</w:t>
      </w:r>
    </w:p>
    <w:p w14:paraId="322132F5" w14:textId="77777777" w:rsidR="00B20531" w:rsidRDefault="00B20531" w:rsidP="00AB06EB">
      <w:pPr>
        <w:spacing w:line="480" w:lineRule="auto"/>
        <w:rPr>
          <w:color w:val="000000"/>
        </w:rPr>
      </w:pPr>
    </w:p>
    <w:p w14:paraId="26540990" w14:textId="697F445B" w:rsidR="00B20531" w:rsidRDefault="00B20531" w:rsidP="00B20531">
      <w:pPr>
        <w:spacing w:line="480" w:lineRule="auto"/>
        <w:jc w:val="center"/>
        <w:rPr>
          <w:color w:val="000000"/>
        </w:rPr>
      </w:pPr>
      <w:r w:rsidRPr="00B20531">
        <w:rPr>
          <w:color w:val="000000"/>
        </w:rPr>
        <w:lastRenderedPageBreak/>
        <w:drawing>
          <wp:inline distT="0" distB="0" distL="0" distR="0" wp14:anchorId="526E53AA" wp14:editId="50DF8C40">
            <wp:extent cx="4208781" cy="294974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2568" cy="2959407"/>
                    </a:xfrm>
                    <a:prstGeom prst="rect">
                      <a:avLst/>
                    </a:prstGeom>
                  </pic:spPr>
                </pic:pic>
              </a:graphicData>
            </a:graphic>
          </wp:inline>
        </w:drawing>
      </w:r>
    </w:p>
    <w:p w14:paraId="3EACADCE" w14:textId="50336A4D" w:rsidR="00B20531" w:rsidRPr="00286E8A" w:rsidRDefault="00B20531" w:rsidP="00B20531">
      <w:pPr>
        <w:spacing w:line="480" w:lineRule="auto"/>
        <w:jc w:val="center"/>
        <w:rPr>
          <w:b/>
          <w:color w:val="000000"/>
        </w:rPr>
      </w:pPr>
      <w:r w:rsidRPr="00286E8A">
        <w:rPr>
          <w:b/>
          <w:color w:val="000000"/>
        </w:rPr>
        <w:t>Figure 7 Sampling Distribution of the Sample Mean</w:t>
      </w:r>
    </w:p>
    <w:p w14:paraId="02AFB67F" w14:textId="77777777" w:rsidR="00AB06EB" w:rsidRDefault="00AB06EB" w:rsidP="0001426B">
      <w:pPr>
        <w:rPr>
          <w:b/>
        </w:rPr>
      </w:pPr>
    </w:p>
    <w:p w14:paraId="47BBF07F" w14:textId="76020FF6" w:rsidR="00AB06EB" w:rsidRPr="00AB06EB" w:rsidRDefault="00AB06EB" w:rsidP="00AB06EB">
      <w:pPr>
        <w:spacing w:line="480" w:lineRule="auto"/>
      </w:pPr>
      <w:r>
        <w:t>In summary, for upcoming players to win the MVP award, these criteria are usually met. They are between the ages of 24-30. They were an All Star for at least two seasons. They come from teams that have won at least 60% percent of their games while majority of them win 70-75% of their games. Their PER and marginal PER are at least 23 and around 15 respectively. Lastly, they contribute to approximately 15 wins alone for their team.</w:t>
      </w:r>
    </w:p>
    <w:p w14:paraId="62E651C3" w14:textId="77777777" w:rsidR="00FD01C0" w:rsidRDefault="00FD01C0" w:rsidP="0001426B">
      <w:pPr>
        <w:rPr>
          <w:b/>
          <w:sz w:val="32"/>
          <w:szCs w:val="32"/>
        </w:rPr>
      </w:pPr>
    </w:p>
    <w:p w14:paraId="05D92D68" w14:textId="2A4674C0" w:rsidR="00286E1B" w:rsidRDefault="00286E1B" w:rsidP="0001426B">
      <w:pPr>
        <w:rPr>
          <w:b/>
          <w:sz w:val="32"/>
          <w:szCs w:val="32"/>
        </w:rPr>
      </w:pPr>
      <w:r w:rsidRPr="00286E1B">
        <w:rPr>
          <w:b/>
          <w:sz w:val="32"/>
          <w:szCs w:val="32"/>
        </w:rPr>
        <w:t>Classification Model Analysis</w:t>
      </w:r>
    </w:p>
    <w:p w14:paraId="754441F6" w14:textId="77777777" w:rsidR="0051406D" w:rsidRDefault="0051406D" w:rsidP="0001426B">
      <w:pPr>
        <w:rPr>
          <w:b/>
          <w:sz w:val="32"/>
          <w:szCs w:val="32"/>
        </w:rPr>
      </w:pPr>
    </w:p>
    <w:p w14:paraId="36C791FB" w14:textId="17718E3E" w:rsidR="00BF31A0" w:rsidRDefault="00D92876" w:rsidP="00286E8A">
      <w:pPr>
        <w:spacing w:line="480" w:lineRule="auto"/>
      </w:pPr>
      <w:r>
        <w:tab/>
      </w:r>
      <w:r w:rsidR="007A40D7">
        <w:t xml:space="preserve">Before training the classifier, the imbalanced </w:t>
      </w:r>
      <w:r w:rsidR="00887B98">
        <w:t xml:space="preserve">issue in the </w:t>
      </w:r>
      <w:r w:rsidR="007A40D7">
        <w:t>dataset needed to be addressed</w:t>
      </w:r>
      <w:r w:rsidR="0051406D">
        <w:t xml:space="preserve">. With most algorithms focus to optimize the error rate or accuracy, training a model using an imbalanced dataset may generate a model that ignores the minority class since </w:t>
      </w:r>
      <w:r w:rsidR="007A40D7">
        <w:t xml:space="preserve">classifying data to the majority label </w:t>
      </w:r>
      <w:r w:rsidR="0051406D">
        <w:t xml:space="preserve">will </w:t>
      </w:r>
      <w:r w:rsidR="007A40D7">
        <w:t xml:space="preserve">still provide high accuracy due to the imbalanced. As such, oversampling was done to increase the minority class using a method called Synthetic Minority Oversampling </w:t>
      </w:r>
      <w:r w:rsidR="007A40D7">
        <w:lastRenderedPageBreak/>
        <w:t xml:space="preserve">Technique (SMOTE). </w:t>
      </w:r>
      <w:r w:rsidR="00057CDA">
        <w:t xml:space="preserve">SMOTE </w:t>
      </w:r>
      <w:r w:rsidR="007A40D7">
        <w:t xml:space="preserve">takes a data point </w:t>
      </w:r>
      <w:r w:rsidR="000C7C4C">
        <w:t xml:space="preserve">in feature space </w:t>
      </w:r>
      <w:r w:rsidR="007A40D7">
        <w:t>and creates a synthetic sample between the taken data point to its nearest neighbor.</w:t>
      </w:r>
    </w:p>
    <w:p w14:paraId="19E36181" w14:textId="03737EC2" w:rsidR="002855FD" w:rsidRDefault="00355179" w:rsidP="00286E8A">
      <w:pPr>
        <w:spacing w:line="480" w:lineRule="auto"/>
      </w:pPr>
      <w:r>
        <w:tab/>
      </w:r>
      <w:r w:rsidR="006003DE">
        <w:t>After the dataset was balanced, a model was trained using logistic regression. Linear discriminant analysis was also co</w:t>
      </w:r>
      <w:r w:rsidR="00BF1845">
        <w:t xml:space="preserve">nsidered. However, choosing a linear discriminant analysis algorithm poses strong assumption that the data are multivariate Gaussian distributed with the same covariance matrix. If this isn’t true, the model may not perform as well. Both of these algorithms were tested and indeed logistic regression was more robust. The reason behind these considerations were because </w:t>
      </w:r>
      <w:r w:rsidR="0013409C">
        <w:t xml:space="preserve">picking </w:t>
      </w:r>
      <w:r w:rsidR="00BF1845">
        <w:t xml:space="preserve">the 2018 NBA MVP will be chosen based off the player with the highest probability for the season outputted from the model, so these </w:t>
      </w:r>
      <w:r w:rsidR="00D92876">
        <w:t xml:space="preserve">algorithms </w:t>
      </w:r>
      <w:r w:rsidR="00BF1845">
        <w:t>were a natural choice.</w:t>
      </w:r>
      <w:r w:rsidR="00797152">
        <w:t xml:space="preserve"> </w:t>
      </w:r>
      <w:r w:rsidR="00D92876">
        <w:t>This does not mean</w:t>
      </w:r>
      <w:r w:rsidR="0013409C">
        <w:t xml:space="preserve"> other players may not be classified as MVPs</w:t>
      </w:r>
      <w:r w:rsidR="00D92876">
        <w:t xml:space="preserve">, </w:t>
      </w:r>
      <w:r w:rsidR="00887B98">
        <w:t xml:space="preserve">but </w:t>
      </w:r>
      <w:r w:rsidR="00D92876">
        <w:t>taking the player with the highest probability will capture the scenario of the problem</w:t>
      </w:r>
      <w:r w:rsidR="0013409C">
        <w:t xml:space="preserve">. </w:t>
      </w:r>
      <w:r w:rsidR="002855FD">
        <w:t>To test out this method,</w:t>
      </w:r>
      <w:r w:rsidR="00693982">
        <w:t xml:space="preserve"> each season was tested. Figure 8 shows the MVPs chosen using leave one out method.</w:t>
      </w:r>
      <w:r w:rsidR="00286E8A">
        <w:t xml:space="preserve"> Despite choosing incorrectly for certain seasons, the chosen winners were not farfetched. In the end, this </w:t>
      </w:r>
      <w:r>
        <w:t xml:space="preserve">method </w:t>
      </w:r>
      <w:r w:rsidR="00887B98">
        <w:t xml:space="preserve">proved to be sufficient </w:t>
      </w:r>
      <w:r>
        <w:t>to choose the 2018 MVP.</w:t>
      </w:r>
    </w:p>
    <w:p w14:paraId="3CEBFFE7" w14:textId="44C517AF" w:rsidR="003B55E6" w:rsidRDefault="00D9720B" w:rsidP="00440EC1">
      <w:pPr>
        <w:spacing w:line="480" w:lineRule="auto"/>
      </w:pPr>
      <w:r>
        <w:tab/>
      </w:r>
      <w:r w:rsidR="0096506F">
        <w:t xml:space="preserve">The </w:t>
      </w:r>
      <w:r w:rsidR="00AB5C40">
        <w:t>trends discern in the exploratory data ana</w:t>
      </w:r>
      <w:r w:rsidR="0096506F">
        <w:t>lysis section on what</w:t>
      </w:r>
      <w:r w:rsidR="00A351A4">
        <w:t xml:space="preserve"> comprises a </w:t>
      </w:r>
      <w:r w:rsidR="00AB5C40">
        <w:t>MVP</w:t>
      </w:r>
      <w:r w:rsidR="0096506F">
        <w:t xml:space="preserve"> will be used as the sole features </w:t>
      </w:r>
      <w:r w:rsidR="00717C9D">
        <w:t>to</w:t>
      </w:r>
      <w:r w:rsidR="005B78D0">
        <w:t>wards</w:t>
      </w:r>
      <w:r w:rsidR="0096506F">
        <w:t xml:space="preserve"> predicting the</w:t>
      </w:r>
      <w:r w:rsidR="00717C9D">
        <w:t xml:space="preserve"> MVP</w:t>
      </w:r>
      <w:r w:rsidR="00B92FB4">
        <w:t>.</w:t>
      </w:r>
      <w:r w:rsidR="0096506F">
        <w:t xml:space="preserve"> Consequently</w:t>
      </w:r>
      <w:r w:rsidR="00717C9D">
        <w:t>, this m</w:t>
      </w:r>
      <w:r w:rsidR="00B92FB4">
        <w:t xml:space="preserve">odel will then be compared to </w:t>
      </w:r>
      <w:r w:rsidR="00717C9D">
        <w:t xml:space="preserve">the model where all features were used. </w:t>
      </w:r>
      <w:r w:rsidR="0096506F">
        <w:t>Figure 9 details the performance metrics for these models.</w:t>
      </w:r>
      <w:r w:rsidR="00717C9D">
        <w:t xml:space="preserve"> </w:t>
      </w:r>
      <w:r w:rsidR="005B78D0">
        <w:t>As expected, u</w:t>
      </w:r>
      <w:r w:rsidR="00717C9D">
        <w:t>sing more features to train a model increases</w:t>
      </w:r>
      <w:r w:rsidR="005B78D0">
        <w:t xml:space="preserve"> the performance of the model</w:t>
      </w:r>
      <w:r w:rsidR="00717C9D">
        <w:t xml:space="preserve">. However, using only the features selected from exploratory data analysis did not reduce the model performance vastly. In fact, </w:t>
      </w:r>
      <w:r w:rsidR="005B78D0">
        <w:t xml:space="preserve">the recall value increased while </w:t>
      </w:r>
      <w:r w:rsidR="00717C9D">
        <w:t xml:space="preserve">the precision value </w:t>
      </w:r>
      <w:r w:rsidR="005B78D0">
        <w:t xml:space="preserve">dropped from .50 </w:t>
      </w:r>
      <w:r w:rsidR="00BD67B0">
        <w:t xml:space="preserve">at </w:t>
      </w:r>
      <w:r w:rsidR="00717C9D">
        <w:t xml:space="preserve">42. </w:t>
      </w:r>
      <w:r w:rsidR="005B78D0">
        <w:t xml:space="preserve">It </w:t>
      </w:r>
      <w:r w:rsidR="00717C9D">
        <w:t>is expected</w:t>
      </w:r>
      <w:r w:rsidR="005B78D0">
        <w:t xml:space="preserve"> that the precision will be low since there are </w:t>
      </w:r>
      <w:r w:rsidR="00717C9D">
        <w:t xml:space="preserve">handful of </w:t>
      </w:r>
      <w:r w:rsidR="005B78D0">
        <w:t xml:space="preserve">players who </w:t>
      </w:r>
      <w:r w:rsidR="00440EC1">
        <w:t xml:space="preserve">are worthy of </w:t>
      </w:r>
      <w:r w:rsidR="00717C9D">
        <w:t>winning the award.</w:t>
      </w:r>
      <w:r w:rsidR="00BD67B0">
        <w:t xml:space="preserve"> </w:t>
      </w:r>
      <w:r w:rsidR="00A351A4">
        <w:t>The only</w:t>
      </w:r>
      <w:r w:rsidR="00D34B0D">
        <w:t xml:space="preserve"> caveat</w:t>
      </w:r>
      <w:r w:rsidR="00BD67B0">
        <w:t xml:space="preserve"> would be there are players who were</w:t>
      </w:r>
      <w:r w:rsidR="00A351A4">
        <w:t xml:space="preserve"> predicted </w:t>
      </w:r>
      <w:r w:rsidR="00BD67B0">
        <w:t xml:space="preserve">to be MVPs </w:t>
      </w:r>
      <w:r w:rsidR="00A351A4">
        <w:t>who shouldn’t be</w:t>
      </w:r>
      <w:r w:rsidR="00D34B0D">
        <w:t>.</w:t>
      </w:r>
      <w:r w:rsidR="00BD67B0">
        <w:t xml:space="preserve"> In Figure 10, it can be seen Klay Thompson was </w:t>
      </w:r>
      <w:r w:rsidR="00BD67B0">
        <w:lastRenderedPageBreak/>
        <w:t>classified to be MVP for 2016 NBA season. Comparing his stats to other predicted candidates, it can be seen that his numbers</w:t>
      </w:r>
      <w:r w:rsidR="003B55E6">
        <w:t xml:space="preserve"> differ from other predicted players. Looking at the coefficients of </w:t>
      </w:r>
    </w:p>
    <w:p w14:paraId="4429591F" w14:textId="77777777" w:rsidR="003B55E6" w:rsidRDefault="003B55E6" w:rsidP="00440EC1">
      <w:pPr>
        <w:spacing w:line="480" w:lineRule="auto"/>
      </w:pPr>
    </w:p>
    <w:p w14:paraId="3D7EDA25" w14:textId="37463985" w:rsidR="00286E8A" w:rsidRDefault="00286E8A" w:rsidP="00D923D5">
      <w:pPr>
        <w:jc w:val="center"/>
      </w:pPr>
    </w:p>
    <w:p w14:paraId="468398B4" w14:textId="77777777" w:rsidR="00286E8A" w:rsidRDefault="00286E8A" w:rsidP="00D923D5">
      <w:pPr>
        <w:jc w:val="center"/>
      </w:pPr>
    </w:p>
    <w:p w14:paraId="4186145F" w14:textId="4C387D66" w:rsidR="00286E8A" w:rsidRDefault="00286E8A" w:rsidP="00D923D5">
      <w:pPr>
        <w:jc w:val="center"/>
      </w:pPr>
    </w:p>
    <w:p w14:paraId="4FC85854" w14:textId="1C1979F0" w:rsidR="00286E8A" w:rsidRDefault="00286E8A" w:rsidP="00286E8A">
      <w:pPr>
        <w:tabs>
          <w:tab w:val="left" w:pos="7109"/>
        </w:tabs>
      </w:pPr>
      <w:r w:rsidRPr="00D923D5">
        <w:rPr>
          <w:noProof/>
        </w:rPr>
        <w:drawing>
          <wp:anchor distT="0" distB="0" distL="114300" distR="114300" simplePos="0" relativeHeight="251680768" behindDoc="1" locked="0" layoutInCell="1" allowOverlap="1" wp14:anchorId="4C546999" wp14:editId="7820B34A">
            <wp:simplePos x="0" y="0"/>
            <wp:positionH relativeFrom="column">
              <wp:posOffset>2914353</wp:posOffset>
            </wp:positionH>
            <wp:positionV relativeFrom="paragraph">
              <wp:posOffset>-570978</wp:posOffset>
            </wp:positionV>
            <wp:extent cx="3426934" cy="4546111"/>
            <wp:effectExtent l="0" t="0" r="2540"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26934" cy="4546111"/>
                    </a:xfrm>
                    <a:prstGeom prst="rect">
                      <a:avLst/>
                    </a:prstGeom>
                  </pic:spPr>
                </pic:pic>
              </a:graphicData>
            </a:graphic>
            <wp14:sizeRelH relativeFrom="page">
              <wp14:pctWidth>0</wp14:pctWidth>
            </wp14:sizeRelH>
            <wp14:sizeRelV relativeFrom="page">
              <wp14:pctHeight>0</wp14:pctHeight>
            </wp14:sizeRelV>
          </wp:anchor>
        </w:drawing>
      </w:r>
      <w:r w:rsidRPr="00286E8A">
        <w:drawing>
          <wp:anchor distT="0" distB="0" distL="114300" distR="114300" simplePos="0" relativeHeight="251681792" behindDoc="1" locked="0" layoutInCell="1" allowOverlap="1" wp14:anchorId="2D4E97FB" wp14:editId="35AADE43">
            <wp:simplePos x="0" y="0"/>
            <wp:positionH relativeFrom="column">
              <wp:posOffset>-748504</wp:posOffset>
            </wp:positionH>
            <wp:positionV relativeFrom="paragraph">
              <wp:posOffset>-573518</wp:posOffset>
            </wp:positionV>
            <wp:extent cx="3429796" cy="4543366"/>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29796" cy="4543366"/>
                    </a:xfrm>
                    <a:prstGeom prst="rect">
                      <a:avLst/>
                    </a:prstGeom>
                  </pic:spPr>
                </pic:pic>
              </a:graphicData>
            </a:graphic>
            <wp14:sizeRelH relativeFrom="page">
              <wp14:pctWidth>0</wp14:pctWidth>
            </wp14:sizeRelH>
            <wp14:sizeRelV relativeFrom="page">
              <wp14:pctHeight>0</wp14:pctHeight>
            </wp14:sizeRelV>
          </wp:anchor>
        </w:drawing>
      </w:r>
      <w:r>
        <w:tab/>
      </w:r>
    </w:p>
    <w:p w14:paraId="53F163DC" w14:textId="77777777" w:rsidR="00286E8A" w:rsidRDefault="00286E8A" w:rsidP="00D923D5">
      <w:pPr>
        <w:jc w:val="center"/>
      </w:pPr>
    </w:p>
    <w:p w14:paraId="6E90C47D" w14:textId="77777777" w:rsidR="00286E8A" w:rsidRDefault="00286E8A" w:rsidP="00D923D5">
      <w:pPr>
        <w:jc w:val="center"/>
      </w:pPr>
    </w:p>
    <w:p w14:paraId="42CED9E2" w14:textId="769DA4F2" w:rsidR="00286E8A" w:rsidRDefault="00286E8A" w:rsidP="00D923D5">
      <w:pPr>
        <w:jc w:val="center"/>
      </w:pPr>
    </w:p>
    <w:p w14:paraId="1489914A" w14:textId="4F0F4558" w:rsidR="00286E8A" w:rsidRDefault="00286E8A" w:rsidP="00D923D5">
      <w:pPr>
        <w:jc w:val="center"/>
      </w:pPr>
    </w:p>
    <w:p w14:paraId="7C9783B8" w14:textId="7CCE4AD2" w:rsidR="00286E8A" w:rsidRDefault="00286E8A" w:rsidP="00D923D5">
      <w:pPr>
        <w:jc w:val="center"/>
      </w:pPr>
    </w:p>
    <w:p w14:paraId="5BA520C1" w14:textId="56D91392" w:rsidR="00286E8A" w:rsidRDefault="00286E8A" w:rsidP="00D923D5">
      <w:pPr>
        <w:jc w:val="center"/>
      </w:pPr>
    </w:p>
    <w:p w14:paraId="68E67024" w14:textId="77777777" w:rsidR="00286E8A" w:rsidRDefault="00286E8A" w:rsidP="00D923D5">
      <w:pPr>
        <w:jc w:val="center"/>
      </w:pPr>
    </w:p>
    <w:p w14:paraId="6B6901B9" w14:textId="77777777" w:rsidR="00286E8A" w:rsidRDefault="00286E8A" w:rsidP="00D923D5">
      <w:pPr>
        <w:jc w:val="center"/>
      </w:pPr>
    </w:p>
    <w:p w14:paraId="3673FE95" w14:textId="77777777" w:rsidR="00286E8A" w:rsidRDefault="00286E8A" w:rsidP="00D923D5">
      <w:pPr>
        <w:jc w:val="center"/>
      </w:pPr>
    </w:p>
    <w:p w14:paraId="1AFA7505" w14:textId="77777777" w:rsidR="00286E8A" w:rsidRDefault="00286E8A" w:rsidP="00D923D5">
      <w:pPr>
        <w:jc w:val="center"/>
      </w:pPr>
    </w:p>
    <w:p w14:paraId="156800F5" w14:textId="77777777" w:rsidR="00286E8A" w:rsidRDefault="00286E8A" w:rsidP="00D923D5">
      <w:pPr>
        <w:jc w:val="center"/>
      </w:pPr>
    </w:p>
    <w:p w14:paraId="51F97D10" w14:textId="77777777" w:rsidR="00286E8A" w:rsidRDefault="00286E8A" w:rsidP="00D923D5">
      <w:pPr>
        <w:jc w:val="center"/>
      </w:pPr>
    </w:p>
    <w:p w14:paraId="6B3FA248" w14:textId="77777777" w:rsidR="00286E8A" w:rsidRDefault="00286E8A" w:rsidP="00D923D5">
      <w:pPr>
        <w:jc w:val="center"/>
      </w:pPr>
    </w:p>
    <w:p w14:paraId="03418B56" w14:textId="77777777" w:rsidR="00286E8A" w:rsidRDefault="00286E8A" w:rsidP="00D923D5">
      <w:pPr>
        <w:jc w:val="center"/>
      </w:pPr>
    </w:p>
    <w:p w14:paraId="74D0C4EF" w14:textId="77777777" w:rsidR="00286E8A" w:rsidRDefault="00286E8A" w:rsidP="00D923D5">
      <w:pPr>
        <w:jc w:val="center"/>
      </w:pPr>
    </w:p>
    <w:p w14:paraId="4BE6D7C5" w14:textId="67F609C7" w:rsidR="00286E8A" w:rsidRDefault="00286E8A" w:rsidP="00D923D5">
      <w:pPr>
        <w:jc w:val="center"/>
      </w:pPr>
    </w:p>
    <w:p w14:paraId="614CD738" w14:textId="189AD6BB" w:rsidR="00F80EA7" w:rsidRPr="005C3EB2" w:rsidRDefault="00F80EA7" w:rsidP="0001426B"/>
    <w:p w14:paraId="21B59D19" w14:textId="46B5E689" w:rsidR="00D923D5" w:rsidRDefault="00D923D5" w:rsidP="0001426B">
      <w:pPr>
        <w:rPr>
          <w:b/>
        </w:rPr>
      </w:pPr>
    </w:p>
    <w:p w14:paraId="4F5885F9" w14:textId="25A596C9" w:rsidR="00D923D5" w:rsidRDefault="00D923D5" w:rsidP="0001426B">
      <w:pPr>
        <w:rPr>
          <w:b/>
        </w:rPr>
      </w:pPr>
    </w:p>
    <w:p w14:paraId="12187CA6" w14:textId="42CA50FC" w:rsidR="00D923D5" w:rsidRDefault="00D923D5" w:rsidP="0001426B">
      <w:pPr>
        <w:rPr>
          <w:b/>
        </w:rPr>
      </w:pPr>
    </w:p>
    <w:p w14:paraId="5072A1F4" w14:textId="2A00E968" w:rsidR="00D923D5" w:rsidRDefault="00D923D5" w:rsidP="0001426B">
      <w:pPr>
        <w:rPr>
          <w:b/>
        </w:rPr>
      </w:pPr>
    </w:p>
    <w:p w14:paraId="0EFA90C0" w14:textId="00070FFB" w:rsidR="00286E8A" w:rsidRDefault="00286E8A" w:rsidP="00286E8A">
      <w:pPr>
        <w:rPr>
          <w:b/>
        </w:rPr>
      </w:pPr>
      <w:r>
        <w:rPr>
          <w:noProof/>
        </w:rPr>
        <mc:AlternateContent>
          <mc:Choice Requires="wps">
            <w:drawing>
              <wp:anchor distT="0" distB="0" distL="114300" distR="114300" simplePos="0" relativeHeight="251676672" behindDoc="0" locked="0" layoutInCell="1" allowOverlap="1" wp14:anchorId="77CDD67E" wp14:editId="5431DBFC">
                <wp:simplePos x="0" y="0"/>
                <wp:positionH relativeFrom="column">
                  <wp:posOffset>-409575</wp:posOffset>
                </wp:positionH>
                <wp:positionV relativeFrom="paragraph">
                  <wp:posOffset>149225</wp:posOffset>
                </wp:positionV>
                <wp:extent cx="2396490" cy="24701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2396490" cy="24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6097F" w14:textId="7311764F" w:rsidR="00D66E88" w:rsidRDefault="00D66E88" w:rsidP="00D923D5">
                            <w:pPr>
                              <w:jc w:val="center"/>
                            </w:pPr>
                            <w:r>
                              <w:t>MVP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D67E" id="Text Box 35" o:spid="_x0000_s1027" type="#_x0000_t202" style="position:absolute;margin-left:-32.25pt;margin-top:11.75pt;width:188.7pt;height:19.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" filled="f" stroked="f">
                <v:textbox>
                  <w:txbxContent>
                    <w:p w14:paraId="62F6097F" w14:textId="7311764F" w:rsidR="00D66E88" w:rsidRDefault="00D66E88" w:rsidP="00D923D5">
                      <w:pPr>
                        <w:jc w:val="center"/>
                      </w:pPr>
                      <w:r>
                        <w:t>MVP Prediction</w:t>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731C5A56" wp14:editId="11F0741C">
                <wp:simplePos x="0" y="0"/>
                <wp:positionH relativeFrom="column">
                  <wp:posOffset>3594100</wp:posOffset>
                </wp:positionH>
                <wp:positionV relativeFrom="paragraph">
                  <wp:posOffset>142875</wp:posOffset>
                </wp:positionV>
                <wp:extent cx="2172335" cy="30607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2335" cy="306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72E71" w14:textId="7FF4A05E" w:rsidR="00D66E88" w:rsidRDefault="00D66E88" w:rsidP="00D923D5">
                            <w:pPr>
                              <w:jc w:val="center"/>
                            </w:pPr>
                            <w:r>
                              <w:t>Actual MVP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5A56" id="Text Box 36" o:spid="_x0000_s1028" type="#_x0000_t202" style="position:absolute;margin-left:283pt;margin-top:11.25pt;width:171.05pt;height:2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" filled="f" stroked="f">
                <v:textbox>
                  <w:txbxContent>
                    <w:p w14:paraId="0AE72E71" w14:textId="7FF4A05E" w:rsidR="00D66E88" w:rsidRDefault="00D66E88" w:rsidP="00D923D5">
                      <w:pPr>
                        <w:jc w:val="center"/>
                      </w:pPr>
                      <w:r>
                        <w:t>Actual MVP</w:t>
                      </w:r>
                    </w:p>
                  </w:txbxContent>
                </v:textbox>
                <w10:wrap type="square"/>
              </v:shape>
            </w:pict>
          </mc:Fallback>
        </mc:AlternateContent>
      </w:r>
    </w:p>
    <w:p w14:paraId="02E4FF84" w14:textId="61611134" w:rsidR="00286E8A" w:rsidRDefault="00286E8A" w:rsidP="00286E8A">
      <w:pPr>
        <w:jc w:val="center"/>
        <w:rPr>
          <w:b/>
        </w:rPr>
      </w:pPr>
    </w:p>
    <w:p w14:paraId="3F6C9795" w14:textId="42F94B19" w:rsidR="00D923D5" w:rsidRDefault="00D923D5" w:rsidP="0001426B">
      <w:pPr>
        <w:rPr>
          <w:b/>
        </w:rPr>
      </w:pPr>
    </w:p>
    <w:p w14:paraId="4400096B" w14:textId="7CB9AAC7" w:rsidR="00D923D5" w:rsidRDefault="00440EC1" w:rsidP="0001426B">
      <w:pPr>
        <w:rPr>
          <w:b/>
        </w:rPr>
      </w:pPr>
      <w:r>
        <w:rPr>
          <w:b/>
        </w:rPr>
        <w:tab/>
      </w:r>
      <w:r>
        <w:rPr>
          <w:b/>
        </w:rPr>
        <w:tab/>
      </w:r>
      <w:r w:rsidR="00286E8A">
        <w:rPr>
          <w:b/>
        </w:rPr>
        <w:t>Figure 8 MVP Comparison</w:t>
      </w:r>
      <w:r>
        <w:rPr>
          <w:b/>
        </w:rPr>
        <w:t xml:space="preserve"> using Leave One Out Method</w:t>
      </w:r>
    </w:p>
    <w:p w14:paraId="5F292AEF" w14:textId="4152F7F3" w:rsidR="00D923D5" w:rsidRDefault="003B55E6" w:rsidP="0001426B">
      <w:pPr>
        <w:rPr>
          <w:b/>
        </w:rPr>
      </w:pPr>
      <w:r w:rsidRPr="00440EC1">
        <w:rPr>
          <w:b/>
        </w:rPr>
        <w:drawing>
          <wp:anchor distT="0" distB="0" distL="114300" distR="114300" simplePos="0" relativeHeight="251683840" behindDoc="1" locked="0" layoutInCell="1" allowOverlap="1" wp14:anchorId="1EF85359" wp14:editId="200C6DE2">
            <wp:simplePos x="0" y="0"/>
            <wp:positionH relativeFrom="column">
              <wp:posOffset>-637982</wp:posOffset>
            </wp:positionH>
            <wp:positionV relativeFrom="paragraph">
              <wp:posOffset>162078</wp:posOffset>
            </wp:positionV>
            <wp:extent cx="3542828" cy="114554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42828" cy="1145540"/>
                    </a:xfrm>
                    <a:prstGeom prst="rect">
                      <a:avLst/>
                    </a:prstGeom>
                  </pic:spPr>
                </pic:pic>
              </a:graphicData>
            </a:graphic>
            <wp14:sizeRelH relativeFrom="page">
              <wp14:pctWidth>0</wp14:pctWidth>
            </wp14:sizeRelH>
            <wp14:sizeRelV relativeFrom="page">
              <wp14:pctHeight>0</wp14:pctHeight>
            </wp14:sizeRelV>
          </wp:anchor>
        </w:drawing>
      </w:r>
    </w:p>
    <w:p w14:paraId="2ABC7562" w14:textId="26FF026A" w:rsidR="00D923D5" w:rsidRDefault="003B55E6" w:rsidP="0001426B">
      <w:pPr>
        <w:rPr>
          <w:b/>
        </w:rPr>
      </w:pPr>
      <w:r w:rsidRPr="00440EC1">
        <w:rPr>
          <w:b/>
        </w:rPr>
        <w:drawing>
          <wp:anchor distT="0" distB="0" distL="114300" distR="114300" simplePos="0" relativeHeight="251682816" behindDoc="1" locked="0" layoutInCell="1" allowOverlap="1" wp14:anchorId="609FA2E5" wp14:editId="30BFABAA">
            <wp:simplePos x="0" y="0"/>
            <wp:positionH relativeFrom="column">
              <wp:posOffset>2906130</wp:posOffset>
            </wp:positionH>
            <wp:positionV relativeFrom="paragraph">
              <wp:posOffset>105941</wp:posOffset>
            </wp:positionV>
            <wp:extent cx="3915965" cy="1256148"/>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15965" cy="1256148"/>
                    </a:xfrm>
                    <a:prstGeom prst="rect">
                      <a:avLst/>
                    </a:prstGeom>
                  </pic:spPr>
                </pic:pic>
              </a:graphicData>
            </a:graphic>
            <wp14:sizeRelH relativeFrom="page">
              <wp14:pctWidth>0</wp14:pctWidth>
            </wp14:sizeRelH>
            <wp14:sizeRelV relativeFrom="page">
              <wp14:pctHeight>0</wp14:pctHeight>
            </wp14:sizeRelV>
          </wp:anchor>
        </w:drawing>
      </w:r>
      <w:r w:rsidR="00440EC1">
        <w:rPr>
          <w:noProof/>
        </w:rPr>
        <w:t xml:space="preserve">      </w:t>
      </w:r>
      <w:r w:rsidR="00440EC1" w:rsidRPr="00440EC1">
        <w:rPr>
          <w:noProof/>
        </w:rPr>
        <w:t xml:space="preserve"> </w:t>
      </w:r>
    </w:p>
    <w:p w14:paraId="1AEFF40A" w14:textId="0448425F" w:rsidR="00D923D5" w:rsidRDefault="00440EC1" w:rsidP="0001426B">
      <w:pPr>
        <w:rPr>
          <w:b/>
        </w:rPr>
      </w:pPr>
      <w:r>
        <w:rPr>
          <w:noProof/>
        </w:rPr>
        <w:tab/>
      </w:r>
      <w:r>
        <w:rPr>
          <w:noProof/>
        </w:rPr>
        <w:tab/>
      </w:r>
      <w:r>
        <w:rPr>
          <w:noProof/>
        </w:rPr>
        <w:tab/>
      </w:r>
      <w:r>
        <w:rPr>
          <w:noProof/>
        </w:rPr>
        <w:tab/>
      </w:r>
      <w:r>
        <w:rPr>
          <w:noProof/>
        </w:rPr>
        <w:tab/>
      </w:r>
      <w:r>
        <w:rPr>
          <w:noProof/>
        </w:rPr>
        <w:tab/>
      </w:r>
      <w:r w:rsidRPr="00440EC1">
        <w:rPr>
          <w:noProof/>
        </w:rPr>
        <w:t xml:space="preserve"> </w:t>
      </w:r>
      <w:r>
        <w:rPr>
          <w:noProof/>
        </w:rPr>
        <w:t xml:space="preserve"> </w:t>
      </w:r>
    </w:p>
    <w:p w14:paraId="5310EEF7" w14:textId="5BF3CFFB" w:rsidR="00D923D5" w:rsidRDefault="00D923D5" w:rsidP="0001426B">
      <w:pPr>
        <w:rPr>
          <w:b/>
        </w:rPr>
      </w:pPr>
    </w:p>
    <w:p w14:paraId="4BAC4B67" w14:textId="061B8121" w:rsidR="00D923D5" w:rsidRDefault="00D923D5" w:rsidP="0001426B">
      <w:pPr>
        <w:rPr>
          <w:b/>
        </w:rPr>
      </w:pPr>
      <w:r w:rsidRPr="00D923D5">
        <w:drawing>
          <wp:anchor distT="0" distB="0" distL="114300" distR="114300" simplePos="0" relativeHeight="251678720" behindDoc="1" locked="0" layoutInCell="1" allowOverlap="1" wp14:anchorId="508C95CB" wp14:editId="65CFB870">
            <wp:simplePos x="0" y="0"/>
            <wp:positionH relativeFrom="column">
              <wp:posOffset>1046359</wp:posOffset>
            </wp:positionH>
            <wp:positionV relativeFrom="paragraph">
              <wp:posOffset>362588738</wp:posOffset>
            </wp:positionV>
            <wp:extent cx="3366135" cy="4458970"/>
            <wp:effectExtent l="0" t="0" r="12065" b="114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6135" cy="4458970"/>
                    </a:xfrm>
                    <a:prstGeom prst="rect">
                      <a:avLst/>
                    </a:prstGeom>
                  </pic:spPr>
                </pic:pic>
              </a:graphicData>
            </a:graphic>
            <wp14:sizeRelH relativeFrom="page">
              <wp14:pctWidth>0</wp14:pctWidth>
            </wp14:sizeRelH>
            <wp14:sizeRelV relativeFrom="page">
              <wp14:pctHeight>0</wp14:pctHeight>
            </wp14:sizeRelV>
          </wp:anchor>
        </w:drawing>
      </w:r>
    </w:p>
    <w:p w14:paraId="22DFA308" w14:textId="6ABD74E5" w:rsidR="00286E8A" w:rsidRDefault="00286E8A" w:rsidP="0001426B">
      <w:pPr>
        <w:rPr>
          <w:b/>
          <w:sz w:val="32"/>
          <w:szCs w:val="32"/>
        </w:rPr>
      </w:pPr>
    </w:p>
    <w:p w14:paraId="08B49516" w14:textId="02F1F6E3" w:rsidR="00717C9D" w:rsidRDefault="00717C9D" w:rsidP="0001426B">
      <w:pPr>
        <w:rPr>
          <w:b/>
          <w:sz w:val="32"/>
          <w:szCs w:val="32"/>
        </w:rPr>
      </w:pPr>
    </w:p>
    <w:p w14:paraId="12C82232" w14:textId="2CD5D64D" w:rsidR="00717C9D" w:rsidRDefault="00717C9D" w:rsidP="0001426B">
      <w:pPr>
        <w:rPr>
          <w:b/>
          <w:sz w:val="32"/>
          <w:szCs w:val="32"/>
        </w:rPr>
      </w:pPr>
    </w:p>
    <w:p w14:paraId="272FF5A0" w14:textId="77777777" w:rsidR="00D34B0D" w:rsidRDefault="00D34B0D" w:rsidP="00D34B0D">
      <w:pPr>
        <w:jc w:val="center"/>
        <w:rPr>
          <w:b/>
        </w:rPr>
      </w:pPr>
    </w:p>
    <w:p w14:paraId="4CC80140" w14:textId="25F16D9E" w:rsidR="00D34B0D" w:rsidRPr="00D34B0D" w:rsidRDefault="00D34B0D" w:rsidP="00D34B0D">
      <w:pPr>
        <w:jc w:val="center"/>
        <w:rPr>
          <w:b/>
        </w:rPr>
      </w:pPr>
      <w:r w:rsidRPr="00D34B0D">
        <w:rPr>
          <w:b/>
        </w:rPr>
        <w:t xml:space="preserve">Figure 9 Confusion Matrix &amp; Classification Report </w:t>
      </w:r>
    </w:p>
    <w:p w14:paraId="2A783D75" w14:textId="5196595F" w:rsidR="00D34B0D" w:rsidRDefault="00D34B0D" w:rsidP="0001426B">
      <w:pPr>
        <w:rPr>
          <w:b/>
          <w:sz w:val="32"/>
          <w:szCs w:val="32"/>
        </w:rPr>
      </w:pPr>
    </w:p>
    <w:p w14:paraId="61DA807A" w14:textId="099F3CCB" w:rsidR="00D34B0D" w:rsidRDefault="00BD67B0" w:rsidP="00CD62AE">
      <w:pPr>
        <w:spacing w:line="480" w:lineRule="auto"/>
      </w:pPr>
      <w:r>
        <w:t>the model</w:t>
      </w:r>
      <w:r w:rsidR="003B55E6">
        <w:t xml:space="preserve"> alongside Figure 10</w:t>
      </w:r>
      <w:r>
        <w:t xml:space="preserve">, it can be seen this </w:t>
      </w:r>
      <w:r w:rsidR="00CD62AE">
        <w:t>classification was primarily</w:t>
      </w:r>
      <w:r>
        <w:t xml:space="preserve"> due to the fact that the win lose ratio contains m</w:t>
      </w:r>
      <w:r w:rsidR="00CD62AE">
        <w:t>ost of the weight.</w:t>
      </w:r>
      <w:r w:rsidR="0013409C">
        <w:t xml:space="preserve"> Nonetheless, despite the increase in false positive, this comparison has demonstrated that these reduced features alone can </w:t>
      </w:r>
      <w:r w:rsidR="0096506F">
        <w:t>classify</w:t>
      </w:r>
      <w:r w:rsidR="00D92876">
        <w:t xml:space="preserve"> MVPs. As a result, the selected</w:t>
      </w:r>
      <w:r w:rsidR="0013409C">
        <w:t xml:space="preserve"> features will be used to train the final model </w:t>
      </w:r>
      <w:r w:rsidR="00D92876">
        <w:t xml:space="preserve">and the player that has the highest probability output </w:t>
      </w:r>
      <w:r w:rsidR="0096506F">
        <w:t xml:space="preserve">from the model </w:t>
      </w:r>
      <w:r w:rsidR="00D92876">
        <w:t xml:space="preserve">would be considered the definitive MVP for the </w:t>
      </w:r>
      <w:r w:rsidR="0096506F">
        <w:t xml:space="preserve">2018 </w:t>
      </w:r>
      <w:r w:rsidR="00D92876">
        <w:t>season</w:t>
      </w:r>
      <w:r w:rsidR="0013409C">
        <w:t>.</w:t>
      </w:r>
    </w:p>
    <w:p w14:paraId="5471D9CD" w14:textId="61FF68DF" w:rsidR="003B55E6" w:rsidRDefault="003B55E6" w:rsidP="00CD62AE">
      <w:pPr>
        <w:spacing w:line="480" w:lineRule="auto"/>
      </w:pPr>
      <w:r w:rsidRPr="00CD62AE">
        <w:rPr>
          <w:b/>
          <w:sz w:val="32"/>
          <w:szCs w:val="32"/>
        </w:rPr>
        <w:drawing>
          <wp:anchor distT="0" distB="0" distL="114300" distR="114300" simplePos="0" relativeHeight="251684864" behindDoc="1" locked="0" layoutInCell="1" allowOverlap="1" wp14:anchorId="68A868A1" wp14:editId="0B304E5B">
            <wp:simplePos x="0" y="0"/>
            <wp:positionH relativeFrom="column">
              <wp:posOffset>5079349</wp:posOffset>
            </wp:positionH>
            <wp:positionV relativeFrom="paragraph">
              <wp:posOffset>295838</wp:posOffset>
            </wp:positionV>
            <wp:extent cx="1088764" cy="2637227"/>
            <wp:effectExtent l="0" t="0" r="381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8764" cy="2637227"/>
                    </a:xfrm>
                    <a:prstGeom prst="rect">
                      <a:avLst/>
                    </a:prstGeom>
                  </pic:spPr>
                </pic:pic>
              </a:graphicData>
            </a:graphic>
            <wp14:sizeRelH relativeFrom="page">
              <wp14:pctWidth>0</wp14:pctWidth>
            </wp14:sizeRelH>
            <wp14:sizeRelV relativeFrom="page">
              <wp14:pctHeight>0</wp14:pctHeight>
            </wp14:sizeRelV>
          </wp:anchor>
        </w:drawing>
      </w:r>
    </w:p>
    <w:p w14:paraId="5C819151" w14:textId="77777777" w:rsidR="003B55E6" w:rsidRDefault="003B55E6" w:rsidP="003B55E6">
      <w:pPr>
        <w:spacing w:line="480" w:lineRule="auto"/>
        <w:rPr>
          <w:b/>
          <w:sz w:val="32"/>
          <w:szCs w:val="32"/>
        </w:rPr>
      </w:pPr>
      <w:r w:rsidRPr="003B55E6">
        <w:rPr>
          <w:b/>
          <w:sz w:val="32"/>
          <w:szCs w:val="32"/>
        </w:rPr>
        <w:drawing>
          <wp:inline distT="0" distB="0" distL="0" distR="0" wp14:anchorId="18E51141" wp14:editId="5D8A4644">
            <wp:extent cx="4528547" cy="246360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1051" cy="2470409"/>
                    </a:xfrm>
                    <a:prstGeom prst="rect">
                      <a:avLst/>
                    </a:prstGeom>
                  </pic:spPr>
                </pic:pic>
              </a:graphicData>
            </a:graphic>
          </wp:inline>
        </w:drawing>
      </w:r>
    </w:p>
    <w:p w14:paraId="3C11F2D2" w14:textId="18E80BF6" w:rsidR="00D34B0D" w:rsidRPr="003B55E6" w:rsidRDefault="003B55E6" w:rsidP="003B55E6">
      <w:pPr>
        <w:spacing w:line="480" w:lineRule="auto"/>
        <w:rPr>
          <w:b/>
          <w:sz w:val="32"/>
          <w:szCs w:val="32"/>
        </w:rPr>
      </w:pPr>
      <w:r>
        <w:rPr>
          <w:b/>
          <w:sz w:val="32"/>
          <w:szCs w:val="32"/>
        </w:rPr>
        <w:tab/>
      </w:r>
      <w:r>
        <w:rPr>
          <w:b/>
          <w:sz w:val="32"/>
          <w:szCs w:val="32"/>
        </w:rPr>
        <w:tab/>
      </w:r>
      <w:r w:rsidRPr="003B55E6">
        <w:rPr>
          <w:b/>
        </w:rPr>
        <w:t>Figure 10 MVP Predictions using Selected Features</w:t>
      </w:r>
    </w:p>
    <w:p w14:paraId="179D46EC" w14:textId="7E4B1A74" w:rsidR="00D34B0D" w:rsidRDefault="00D34B0D" w:rsidP="0001426B"/>
    <w:p w14:paraId="260BFD7A" w14:textId="28DAB541" w:rsidR="001456B0" w:rsidRDefault="00363350" w:rsidP="001456B0">
      <w:pPr>
        <w:spacing w:line="480" w:lineRule="auto"/>
      </w:pPr>
      <w:r>
        <w:tab/>
        <w:t xml:space="preserve">Using all the seasons from 2000 – 2017 as training data and the 2018 season as testing data, </w:t>
      </w:r>
      <w:r w:rsidR="00833453">
        <w:t>the results can be seen below</w:t>
      </w:r>
      <w:r w:rsidR="001A1BE8">
        <w:t xml:space="preserve"> in Figure 11</w:t>
      </w:r>
      <w:r w:rsidR="00833453">
        <w:t>. The predicted M</w:t>
      </w:r>
      <w:r w:rsidR="00EA3FDD">
        <w:t xml:space="preserve">VP </w:t>
      </w:r>
      <w:r w:rsidR="00D4731B">
        <w:t xml:space="preserve">with the highest probability </w:t>
      </w:r>
      <w:r w:rsidR="00EA3FDD">
        <w:t>for 2018 NBA season is James Harden</w:t>
      </w:r>
      <w:r w:rsidR="00833453">
        <w:t xml:space="preserve">. Players that were </w:t>
      </w:r>
      <w:r w:rsidR="00EA3FDD">
        <w:t>also classified as an MVP were Stephen Curry and Chris Paul</w:t>
      </w:r>
      <w:r w:rsidR="00833453">
        <w:t xml:space="preserve">. </w:t>
      </w:r>
      <w:r w:rsidR="00D4731B">
        <w:t>O</w:t>
      </w:r>
      <w:r w:rsidR="00833453">
        <w:t>nly until the award winner has been announced this summer will</w:t>
      </w:r>
      <w:r w:rsidR="00D4731B">
        <w:t xml:space="preserve"> this prediction be verified</w:t>
      </w:r>
      <w:r w:rsidR="00833453">
        <w:t xml:space="preserve">. However, gauging how this season has played out, </w:t>
      </w:r>
      <w:r w:rsidR="00D4731B">
        <w:t>the pick chosen from the model is very likely</w:t>
      </w:r>
      <w:r w:rsidR="00833453">
        <w:t>.</w:t>
      </w:r>
      <w:r w:rsidR="001456B0">
        <w:t xml:space="preserve"> In the e</w:t>
      </w:r>
      <w:r w:rsidR="007020FE">
        <w:t>nd, it can be concluded that the NBA</w:t>
      </w:r>
      <w:r w:rsidR="001456B0">
        <w:t xml:space="preserve"> </w:t>
      </w:r>
      <w:r w:rsidR="00D4731B">
        <w:t>MVPs</w:t>
      </w:r>
      <w:r w:rsidR="007020FE">
        <w:t xml:space="preserve"> can be determine through these selected features that ultimately characterizes how these sport analyst </w:t>
      </w:r>
      <w:r w:rsidR="007020FE">
        <w:lastRenderedPageBreak/>
        <w:t xml:space="preserve">and broadcaster vote. </w:t>
      </w:r>
      <w:r w:rsidR="00D66E88">
        <w:t>These selected features are year, age, number of games started, PER and marginal PER, the team’s win lose ratio, the individual’s Win Shares,</w:t>
      </w:r>
      <w:r w:rsidR="00C7107C">
        <w:t xml:space="preserve"> and the position the player plays.</w:t>
      </w:r>
    </w:p>
    <w:p w14:paraId="1551A273" w14:textId="77777777" w:rsidR="001A1BE8" w:rsidRDefault="001A1BE8" w:rsidP="001456B0">
      <w:pPr>
        <w:spacing w:line="480" w:lineRule="auto"/>
      </w:pPr>
    </w:p>
    <w:p w14:paraId="49FD7368" w14:textId="0F036C6E" w:rsidR="001A1BE8" w:rsidRDefault="001A1BE8" w:rsidP="001456B0">
      <w:pPr>
        <w:spacing w:line="480" w:lineRule="auto"/>
        <w:rPr>
          <w:b/>
          <w:sz w:val="32"/>
          <w:szCs w:val="32"/>
        </w:rPr>
      </w:pPr>
      <w:r w:rsidRPr="001A1BE8">
        <w:rPr>
          <w:b/>
          <w:sz w:val="32"/>
          <w:szCs w:val="32"/>
        </w:rPr>
        <w:drawing>
          <wp:inline distT="0" distB="0" distL="0" distR="0" wp14:anchorId="11637A0D" wp14:editId="053D2218">
            <wp:extent cx="5943600" cy="1086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86485"/>
                    </a:xfrm>
                    <a:prstGeom prst="rect">
                      <a:avLst/>
                    </a:prstGeom>
                  </pic:spPr>
                </pic:pic>
              </a:graphicData>
            </a:graphic>
          </wp:inline>
        </w:drawing>
      </w:r>
    </w:p>
    <w:p w14:paraId="1B4149BB" w14:textId="77D1E44D" w:rsidR="001A1BE8" w:rsidRPr="001A1BE8" w:rsidRDefault="001A1BE8" w:rsidP="001A1BE8">
      <w:pPr>
        <w:spacing w:line="480" w:lineRule="auto"/>
        <w:jc w:val="center"/>
        <w:rPr>
          <w:b/>
        </w:rPr>
      </w:pPr>
      <w:r w:rsidRPr="001A1BE8">
        <w:rPr>
          <w:b/>
        </w:rPr>
        <w:t>Figure 11 2018 MVPs Predictions</w:t>
      </w:r>
    </w:p>
    <w:p w14:paraId="07B67D0A" w14:textId="10AC750D" w:rsidR="00D34B0D" w:rsidRDefault="00833453" w:rsidP="001456B0">
      <w:pPr>
        <w:spacing w:line="480" w:lineRule="auto"/>
      </w:pPr>
      <w:r w:rsidRPr="00833453">
        <w:rPr>
          <w:b/>
          <w:sz w:val="32"/>
          <w:szCs w:val="32"/>
        </w:rPr>
        <w:t>Future Approach</w:t>
      </w:r>
    </w:p>
    <w:p w14:paraId="19594D72" w14:textId="474D6FDE" w:rsidR="00D34B0D" w:rsidRDefault="001456B0" w:rsidP="001456B0">
      <w:pPr>
        <w:spacing w:line="480" w:lineRule="auto"/>
        <w:rPr>
          <w:b/>
          <w:sz w:val="32"/>
          <w:szCs w:val="32"/>
        </w:rPr>
      </w:pPr>
      <w:r>
        <w:tab/>
      </w:r>
      <w:r w:rsidR="00833453">
        <w:t>Although class</w:t>
      </w:r>
      <w:r>
        <w:t>ification was used to answer this</w:t>
      </w:r>
      <w:r w:rsidR="00833453">
        <w:t xml:space="preserve"> question, the problem could have easily been turned into an unsupervised learning problem where clustering would be performed on the data to discern the trends that characterizes an MVP. In fact, this would have posed a</w:t>
      </w:r>
      <w:r>
        <w:t xml:space="preserve"> more objective view towards picking MVP since using supervised learning only characterizes the underlying bias these pundits have while choosing their MVP. This approach will definitely be attempted in the future.</w:t>
      </w:r>
    </w:p>
    <w:p w14:paraId="11FCD1C7" w14:textId="77777777" w:rsidR="00D34B0D" w:rsidRDefault="00D34B0D" w:rsidP="0001426B">
      <w:pPr>
        <w:rPr>
          <w:b/>
          <w:sz w:val="32"/>
          <w:szCs w:val="32"/>
        </w:rPr>
      </w:pPr>
    </w:p>
    <w:p w14:paraId="2B087E16" w14:textId="245A5742" w:rsidR="00D34B0D" w:rsidRDefault="00D34B0D" w:rsidP="0001426B">
      <w:pPr>
        <w:rPr>
          <w:b/>
          <w:sz w:val="32"/>
          <w:szCs w:val="32"/>
        </w:rPr>
      </w:pPr>
    </w:p>
    <w:p w14:paraId="7FD9CDB5" w14:textId="77777777" w:rsidR="00D34B0D" w:rsidRDefault="00D34B0D" w:rsidP="0001426B">
      <w:pPr>
        <w:rPr>
          <w:b/>
          <w:sz w:val="32"/>
          <w:szCs w:val="32"/>
        </w:rPr>
      </w:pPr>
    </w:p>
    <w:p w14:paraId="61B5900A" w14:textId="77777777" w:rsidR="00D34B0D" w:rsidRDefault="00D34B0D" w:rsidP="0001426B">
      <w:pPr>
        <w:rPr>
          <w:b/>
          <w:sz w:val="32"/>
          <w:szCs w:val="32"/>
        </w:rPr>
      </w:pPr>
    </w:p>
    <w:p w14:paraId="0D63B012" w14:textId="3A60DBFD" w:rsidR="00D34B0D" w:rsidRDefault="00D34B0D" w:rsidP="0001426B">
      <w:pPr>
        <w:rPr>
          <w:b/>
          <w:sz w:val="32"/>
          <w:szCs w:val="32"/>
        </w:rPr>
      </w:pPr>
    </w:p>
    <w:p w14:paraId="44664D40" w14:textId="28D311F3" w:rsidR="00D34B0D" w:rsidRDefault="00D34B0D" w:rsidP="0001426B">
      <w:pPr>
        <w:rPr>
          <w:b/>
          <w:sz w:val="32"/>
          <w:szCs w:val="32"/>
        </w:rPr>
      </w:pPr>
    </w:p>
    <w:p w14:paraId="479849AA" w14:textId="77777777" w:rsidR="00D34B0D" w:rsidRDefault="00D34B0D" w:rsidP="0001426B">
      <w:pPr>
        <w:rPr>
          <w:b/>
          <w:sz w:val="32"/>
          <w:szCs w:val="32"/>
        </w:rPr>
      </w:pPr>
    </w:p>
    <w:p w14:paraId="384ED6A6" w14:textId="00394E20" w:rsidR="00D34B0D" w:rsidRDefault="00D34B0D" w:rsidP="0001426B">
      <w:pPr>
        <w:rPr>
          <w:b/>
          <w:sz w:val="32"/>
          <w:szCs w:val="32"/>
        </w:rPr>
      </w:pPr>
    </w:p>
    <w:p w14:paraId="438D7A9E" w14:textId="77777777" w:rsidR="00D34B0D" w:rsidRDefault="00D34B0D" w:rsidP="0001426B">
      <w:pPr>
        <w:rPr>
          <w:b/>
          <w:sz w:val="32"/>
          <w:szCs w:val="32"/>
        </w:rPr>
      </w:pPr>
    </w:p>
    <w:p w14:paraId="25A5D0D9" w14:textId="77777777" w:rsidR="00D34B0D" w:rsidRDefault="00D34B0D" w:rsidP="0001426B">
      <w:pPr>
        <w:rPr>
          <w:b/>
          <w:sz w:val="32"/>
          <w:szCs w:val="32"/>
        </w:rPr>
      </w:pPr>
    </w:p>
    <w:p w14:paraId="481E243B" w14:textId="77777777" w:rsidR="00415EAA" w:rsidRDefault="00415EAA" w:rsidP="0001426B">
      <w:pPr>
        <w:rPr>
          <w:b/>
          <w:sz w:val="32"/>
          <w:szCs w:val="32"/>
        </w:rPr>
      </w:pPr>
    </w:p>
    <w:p w14:paraId="51134218" w14:textId="77777777" w:rsidR="0001426B" w:rsidRPr="00286E1B" w:rsidRDefault="0001426B" w:rsidP="0001426B">
      <w:pPr>
        <w:rPr>
          <w:b/>
          <w:sz w:val="32"/>
          <w:szCs w:val="32"/>
        </w:rPr>
      </w:pPr>
      <w:r w:rsidRPr="00286E1B">
        <w:rPr>
          <w:b/>
          <w:sz w:val="32"/>
          <w:szCs w:val="32"/>
        </w:rPr>
        <w:lastRenderedPageBreak/>
        <w:t>References</w:t>
      </w:r>
    </w:p>
    <w:p w14:paraId="38FC03E0" w14:textId="77777777" w:rsidR="000F5783" w:rsidRDefault="000F5783" w:rsidP="0001426B">
      <w:pPr>
        <w:rPr>
          <w:rFonts w:eastAsia="Times New Roman"/>
          <w:color w:val="000000"/>
          <w:shd w:val="clear" w:color="auto" w:fill="FFFFFF"/>
        </w:rPr>
      </w:pPr>
    </w:p>
    <w:p w14:paraId="47535848" w14:textId="636EA848" w:rsidR="000F5783" w:rsidRDefault="000F5783" w:rsidP="0001426B">
      <w:pPr>
        <w:rPr>
          <w:rFonts w:eastAsia="Times New Roman"/>
          <w:color w:val="000000"/>
          <w:shd w:val="clear" w:color="auto" w:fill="FFFFFF"/>
        </w:rPr>
      </w:pPr>
      <w:proofErr w:type="spellStart"/>
      <w:r>
        <w:rPr>
          <w:rFonts w:eastAsia="Times New Roman"/>
          <w:color w:val="000000"/>
          <w:shd w:val="clear" w:color="auto" w:fill="FFFFFF"/>
        </w:rPr>
        <w:t>Bertsekas</w:t>
      </w:r>
      <w:proofErr w:type="spellEnd"/>
      <w:r>
        <w:rPr>
          <w:rFonts w:eastAsia="Times New Roman"/>
          <w:color w:val="000000"/>
          <w:shd w:val="clear" w:color="auto" w:fill="FFFFFF"/>
        </w:rPr>
        <w:t xml:space="preserve">, Dimitri P., and John N. </w:t>
      </w:r>
      <w:proofErr w:type="spellStart"/>
      <w:r>
        <w:rPr>
          <w:rFonts w:eastAsia="Times New Roman"/>
          <w:color w:val="000000"/>
          <w:shd w:val="clear" w:color="auto" w:fill="FFFFFF"/>
        </w:rPr>
        <w:t>Tsitsiklis</w:t>
      </w:r>
      <w:proofErr w:type="spellEnd"/>
      <w:r>
        <w:rPr>
          <w:rFonts w:eastAsia="Times New Roman"/>
          <w:color w:val="000000"/>
          <w:shd w:val="clear" w:color="auto" w:fill="FFFFFF"/>
        </w:rPr>
        <w:t xml:space="preserve">. </w:t>
      </w:r>
      <w:r w:rsidRPr="000F5783">
        <w:rPr>
          <w:rFonts w:eastAsia="Times New Roman"/>
          <w:i/>
          <w:color w:val="000000"/>
          <w:shd w:val="clear" w:color="auto" w:fill="FFFFFF"/>
        </w:rPr>
        <w:t>Introduction to Probability</w:t>
      </w:r>
      <w:r>
        <w:rPr>
          <w:rFonts w:eastAsia="Times New Roman"/>
          <w:color w:val="000000"/>
          <w:shd w:val="clear" w:color="auto" w:fill="FFFFFF"/>
        </w:rPr>
        <w:t>. Athena Scientific, 2008.</w:t>
      </w:r>
    </w:p>
    <w:p w14:paraId="10CD97D8" w14:textId="77777777" w:rsidR="004A0817" w:rsidRPr="000F5783" w:rsidRDefault="004A0817" w:rsidP="0001426B">
      <w:pPr>
        <w:rPr>
          <w:rFonts w:eastAsia="Times New Roman"/>
          <w:color w:val="000000"/>
          <w:shd w:val="clear" w:color="auto" w:fill="FFFFFF"/>
        </w:rPr>
      </w:pPr>
    </w:p>
    <w:p w14:paraId="7EAF9DD1" w14:textId="73BE9A38" w:rsidR="0001426B" w:rsidRDefault="0001426B" w:rsidP="0001426B">
      <w:pPr>
        <w:rPr>
          <w:rFonts w:eastAsia="Times New Roman"/>
          <w:color w:val="000000"/>
          <w:shd w:val="clear" w:color="auto" w:fill="FFFFFF"/>
        </w:rPr>
      </w:pPr>
      <w:r w:rsidRPr="000F5783">
        <w:rPr>
          <w:rFonts w:eastAsia="Times New Roman"/>
          <w:color w:val="000000"/>
          <w:shd w:val="clear" w:color="auto" w:fill="FFFFFF"/>
        </w:rPr>
        <w:t>“Calculating PER.” </w:t>
      </w:r>
      <w:r w:rsidRPr="000F5783">
        <w:rPr>
          <w:rFonts w:eastAsia="Times New Roman"/>
          <w:i/>
          <w:iCs/>
          <w:color w:val="000000"/>
          <w:shd w:val="clear" w:color="auto" w:fill="FFFFFF"/>
        </w:rPr>
        <w:t>Basketball-Reference.com</w:t>
      </w:r>
      <w:r w:rsidRPr="000F5783">
        <w:rPr>
          <w:rFonts w:eastAsia="Times New Roman"/>
          <w:color w:val="000000"/>
          <w:shd w:val="clear" w:color="auto" w:fill="FFFFFF"/>
        </w:rPr>
        <w:t xml:space="preserve">, </w:t>
      </w:r>
      <w:hyperlink r:id="rId35" w:history="1">
        <w:r w:rsidR="00C869BA" w:rsidRPr="00335D6E">
          <w:rPr>
            <w:rStyle w:val="Hyperlink"/>
            <w:rFonts w:eastAsia="Times New Roman"/>
            <w:shd w:val="clear" w:color="auto" w:fill="FFFFFF"/>
          </w:rPr>
          <w:t>www.basketball-reference.com/about/per.html</w:t>
        </w:r>
      </w:hyperlink>
      <w:r w:rsidRPr="000F5783">
        <w:rPr>
          <w:rFonts w:eastAsia="Times New Roman"/>
          <w:color w:val="000000"/>
          <w:shd w:val="clear" w:color="auto" w:fill="FFFFFF"/>
        </w:rPr>
        <w:t>.</w:t>
      </w:r>
    </w:p>
    <w:p w14:paraId="4BBC495B" w14:textId="77777777" w:rsidR="00C869BA" w:rsidRDefault="00C869BA" w:rsidP="0001426B">
      <w:pPr>
        <w:rPr>
          <w:rFonts w:eastAsia="Times New Roman"/>
          <w:color w:val="000000"/>
          <w:shd w:val="clear" w:color="auto" w:fill="FFFFFF"/>
        </w:rPr>
      </w:pPr>
    </w:p>
    <w:p w14:paraId="27F252DF" w14:textId="77777777" w:rsidR="00C869BA" w:rsidRPr="00C869BA" w:rsidRDefault="00C869BA" w:rsidP="00C869BA">
      <w:pPr>
        <w:rPr>
          <w:rFonts w:eastAsia="Times New Roman"/>
        </w:rPr>
      </w:pPr>
      <w:r w:rsidRPr="00C869BA">
        <w:rPr>
          <w:rFonts w:eastAsia="Times New Roman"/>
          <w:color w:val="333333"/>
          <w:shd w:val="clear" w:color="auto" w:fill="FFFFFF"/>
        </w:rPr>
        <w:t xml:space="preserve">Chawla, </w:t>
      </w:r>
      <w:proofErr w:type="spellStart"/>
      <w:r w:rsidRPr="00C869BA">
        <w:rPr>
          <w:rFonts w:eastAsia="Times New Roman"/>
          <w:color w:val="333333"/>
          <w:shd w:val="clear" w:color="auto" w:fill="FFFFFF"/>
        </w:rPr>
        <w:t>Nitesh</w:t>
      </w:r>
      <w:proofErr w:type="spellEnd"/>
      <w:r w:rsidRPr="00C869BA">
        <w:rPr>
          <w:rFonts w:eastAsia="Times New Roman"/>
          <w:color w:val="333333"/>
          <w:shd w:val="clear" w:color="auto" w:fill="FFFFFF"/>
        </w:rPr>
        <w:t xml:space="preserve"> V., et al. </w:t>
      </w:r>
      <w:r w:rsidRPr="00C869BA">
        <w:rPr>
          <w:rFonts w:eastAsia="Times New Roman"/>
          <w:i/>
          <w:iCs/>
          <w:color w:val="333333"/>
          <w:shd w:val="clear" w:color="auto" w:fill="FFFFFF"/>
        </w:rPr>
        <w:t>SMOTE: Synthetic Minority Oversampling Technique</w:t>
      </w:r>
      <w:r w:rsidRPr="00C869BA">
        <w:rPr>
          <w:rFonts w:eastAsia="Times New Roman"/>
          <w:color w:val="333333"/>
          <w:shd w:val="clear" w:color="auto" w:fill="FFFFFF"/>
        </w:rPr>
        <w:t>. June 2002.</w:t>
      </w:r>
    </w:p>
    <w:p w14:paraId="32465416" w14:textId="77777777" w:rsidR="0001426B" w:rsidRPr="000F5783" w:rsidRDefault="0001426B" w:rsidP="0001426B">
      <w:pPr>
        <w:rPr>
          <w:rFonts w:eastAsia="Times New Roman"/>
          <w:color w:val="000000"/>
          <w:shd w:val="clear" w:color="auto" w:fill="FFFFFF"/>
        </w:rPr>
      </w:pPr>
    </w:p>
    <w:p w14:paraId="48053A37" w14:textId="77777777" w:rsidR="009325DE" w:rsidRPr="009325DE" w:rsidRDefault="009325DE" w:rsidP="009325DE">
      <w:pPr>
        <w:rPr>
          <w:rFonts w:eastAsia="Times New Roman"/>
        </w:rPr>
      </w:pPr>
      <w:proofErr w:type="spellStart"/>
      <w:r w:rsidRPr="009325DE">
        <w:rPr>
          <w:rFonts w:eastAsia="Times New Roman"/>
          <w:color w:val="000000"/>
          <w:shd w:val="clear" w:color="auto" w:fill="FFFFFF"/>
        </w:rPr>
        <w:t>Haberstroh</w:t>
      </w:r>
      <w:proofErr w:type="spellEnd"/>
      <w:r w:rsidRPr="009325DE">
        <w:rPr>
          <w:rFonts w:eastAsia="Times New Roman"/>
          <w:color w:val="000000"/>
          <w:shd w:val="clear" w:color="auto" w:fill="FFFFFF"/>
        </w:rPr>
        <w:t>, Tom, and Titus Smith. “500 Players, 1 Winner: Predicting the 2017-18 MVP.” </w:t>
      </w:r>
      <w:r w:rsidRPr="009325DE">
        <w:rPr>
          <w:rFonts w:eastAsia="Times New Roman"/>
          <w:i/>
          <w:iCs/>
          <w:color w:val="000000"/>
          <w:shd w:val="clear" w:color="auto" w:fill="FFFFFF"/>
        </w:rPr>
        <w:t>ESPN</w:t>
      </w:r>
      <w:r w:rsidRPr="009325DE">
        <w:rPr>
          <w:rFonts w:eastAsia="Times New Roman"/>
          <w:color w:val="000000"/>
          <w:shd w:val="clear" w:color="auto" w:fill="FFFFFF"/>
        </w:rPr>
        <w:t>, ESPN Internet Ventures, 2017, www.espn.com/espn/feature/story/_/id/20982956/predicting-2017-18-nba-mvp.</w:t>
      </w:r>
    </w:p>
    <w:p w14:paraId="58345D69" w14:textId="77777777" w:rsidR="009325DE" w:rsidRDefault="009325DE" w:rsidP="0001426B">
      <w:pPr>
        <w:rPr>
          <w:rFonts w:eastAsia="Times New Roman"/>
          <w:color w:val="000000"/>
          <w:shd w:val="clear" w:color="auto" w:fill="FFFFFF"/>
        </w:rPr>
      </w:pPr>
    </w:p>
    <w:p w14:paraId="4F149EE4" w14:textId="77777777" w:rsidR="0001426B" w:rsidRPr="000F5783" w:rsidRDefault="0001426B" w:rsidP="0001426B">
      <w:pPr>
        <w:rPr>
          <w:rFonts w:eastAsia="Times New Roman"/>
        </w:rPr>
      </w:pPr>
      <w:r w:rsidRPr="000F5783">
        <w:rPr>
          <w:rFonts w:eastAsia="Times New Roman"/>
          <w:color w:val="000000"/>
          <w:shd w:val="clear" w:color="auto" w:fill="FFFFFF"/>
        </w:rPr>
        <w:t>Hollinger, John. “What Is PER?” </w:t>
      </w:r>
      <w:r w:rsidRPr="000F5783">
        <w:rPr>
          <w:rFonts w:eastAsia="Times New Roman"/>
          <w:i/>
          <w:iCs/>
          <w:color w:val="000000"/>
          <w:shd w:val="clear" w:color="auto" w:fill="FFFFFF"/>
        </w:rPr>
        <w:t>ESPN</w:t>
      </w:r>
      <w:r w:rsidRPr="000F5783">
        <w:rPr>
          <w:rFonts w:eastAsia="Times New Roman"/>
          <w:color w:val="000000"/>
          <w:shd w:val="clear" w:color="auto" w:fill="FFFFFF"/>
        </w:rPr>
        <w:t>, ESPN Internet Ventures, 8 Aug. 2011, www.espn.com/nba/columns/story?columnist=hollinger_john&amp;id=2850240.</w:t>
      </w:r>
    </w:p>
    <w:p w14:paraId="652074EE" w14:textId="77777777" w:rsidR="0001426B" w:rsidRPr="000F5783" w:rsidRDefault="0001426B" w:rsidP="0001426B">
      <w:pPr>
        <w:rPr>
          <w:rFonts w:eastAsia="Times New Roman"/>
          <w:color w:val="000000"/>
          <w:shd w:val="clear" w:color="auto" w:fill="FFFFFF"/>
        </w:rPr>
      </w:pPr>
    </w:p>
    <w:p w14:paraId="7A824B13" w14:textId="77777777" w:rsidR="007D7C35" w:rsidRPr="007D7C35" w:rsidRDefault="007D7C35" w:rsidP="007D7C35">
      <w:pPr>
        <w:rPr>
          <w:rFonts w:eastAsia="Times New Roman"/>
        </w:rPr>
      </w:pPr>
      <w:proofErr w:type="spellStart"/>
      <w:r w:rsidRPr="007D7C35">
        <w:rPr>
          <w:rFonts w:eastAsia="Times New Roman"/>
          <w:color w:val="333333"/>
          <w:shd w:val="clear" w:color="auto" w:fill="FFFFFF"/>
        </w:rPr>
        <w:t>Kunert</w:t>
      </w:r>
      <w:proofErr w:type="spellEnd"/>
      <w:r w:rsidRPr="007D7C35">
        <w:rPr>
          <w:rFonts w:eastAsia="Times New Roman"/>
          <w:color w:val="333333"/>
          <w:shd w:val="clear" w:color="auto" w:fill="FFFFFF"/>
        </w:rPr>
        <w:t xml:space="preserve">, Richard. “SMOTE Explained for Noobs - Synthetic Minority Over-Sampling </w:t>
      </w:r>
      <w:proofErr w:type="spellStart"/>
      <w:r w:rsidRPr="007D7C35">
        <w:rPr>
          <w:rFonts w:eastAsia="Times New Roman"/>
          <w:color w:val="333333"/>
          <w:shd w:val="clear" w:color="auto" w:fill="FFFFFF"/>
        </w:rPr>
        <w:t>TEchnique</w:t>
      </w:r>
      <w:proofErr w:type="spellEnd"/>
      <w:r w:rsidRPr="007D7C35">
        <w:rPr>
          <w:rFonts w:eastAsia="Times New Roman"/>
          <w:color w:val="333333"/>
          <w:shd w:val="clear" w:color="auto" w:fill="FFFFFF"/>
        </w:rPr>
        <w:t xml:space="preserve"> Line by Line.” </w:t>
      </w:r>
      <w:r w:rsidRPr="007D7C35">
        <w:rPr>
          <w:rFonts w:eastAsia="Times New Roman"/>
          <w:i/>
          <w:iCs/>
          <w:color w:val="333333"/>
          <w:shd w:val="clear" w:color="auto" w:fill="FFFFFF"/>
        </w:rPr>
        <w:t xml:space="preserve">SMOTE Explained for Noobs - Synthetic Minority Over-Sampling </w:t>
      </w:r>
      <w:proofErr w:type="spellStart"/>
      <w:r w:rsidRPr="007D7C35">
        <w:rPr>
          <w:rFonts w:eastAsia="Times New Roman"/>
          <w:i/>
          <w:iCs/>
          <w:color w:val="333333"/>
          <w:shd w:val="clear" w:color="auto" w:fill="FFFFFF"/>
        </w:rPr>
        <w:t>TEchnique</w:t>
      </w:r>
      <w:proofErr w:type="spellEnd"/>
      <w:r w:rsidRPr="007D7C35">
        <w:rPr>
          <w:rFonts w:eastAsia="Times New Roman"/>
          <w:i/>
          <w:iCs/>
          <w:color w:val="333333"/>
          <w:shd w:val="clear" w:color="auto" w:fill="FFFFFF"/>
        </w:rPr>
        <w:t xml:space="preserve"> Line by Line · Rich Data</w:t>
      </w:r>
      <w:r w:rsidRPr="007D7C35">
        <w:rPr>
          <w:rFonts w:eastAsia="Times New Roman"/>
          <w:color w:val="333333"/>
          <w:shd w:val="clear" w:color="auto" w:fill="FFFFFF"/>
        </w:rPr>
        <w:t>, 6 Nov. 2017, rikunert.com/</w:t>
      </w:r>
      <w:proofErr w:type="spellStart"/>
      <w:r w:rsidRPr="007D7C35">
        <w:rPr>
          <w:rFonts w:eastAsia="Times New Roman"/>
          <w:color w:val="333333"/>
          <w:shd w:val="clear" w:color="auto" w:fill="FFFFFF"/>
        </w:rPr>
        <w:t>SMOTE_explained</w:t>
      </w:r>
      <w:proofErr w:type="spellEnd"/>
      <w:r w:rsidRPr="007D7C35">
        <w:rPr>
          <w:rFonts w:eastAsia="Times New Roman"/>
          <w:color w:val="333333"/>
          <w:shd w:val="clear" w:color="auto" w:fill="FFFFFF"/>
        </w:rPr>
        <w:t>.</w:t>
      </w:r>
    </w:p>
    <w:p w14:paraId="26787188" w14:textId="77777777" w:rsidR="007D7C35" w:rsidRDefault="007D7C35" w:rsidP="000F5783">
      <w:pPr>
        <w:rPr>
          <w:rFonts w:eastAsia="Times New Roman"/>
          <w:color w:val="000000"/>
          <w:shd w:val="clear" w:color="auto" w:fill="FFFFFF"/>
        </w:rPr>
      </w:pPr>
    </w:p>
    <w:p w14:paraId="3DCB3D50" w14:textId="77777777" w:rsidR="000F5783" w:rsidRPr="000F5783" w:rsidRDefault="000F5783" w:rsidP="000F5783">
      <w:pPr>
        <w:rPr>
          <w:rFonts w:eastAsia="Times New Roman"/>
        </w:rPr>
      </w:pPr>
      <w:r w:rsidRPr="000F5783">
        <w:rPr>
          <w:rFonts w:eastAsia="Times New Roman"/>
          <w:color w:val="000000"/>
          <w:shd w:val="clear" w:color="auto" w:fill="FFFFFF"/>
        </w:rPr>
        <w:t>Montgomery, Douglas C., et al. </w:t>
      </w:r>
      <w:r w:rsidRPr="000F5783">
        <w:rPr>
          <w:rFonts w:eastAsia="Times New Roman"/>
          <w:i/>
          <w:iCs/>
          <w:color w:val="000000"/>
          <w:shd w:val="clear" w:color="auto" w:fill="FFFFFF"/>
        </w:rPr>
        <w:t>Engineering Statistics</w:t>
      </w:r>
      <w:r w:rsidRPr="000F5783">
        <w:rPr>
          <w:rFonts w:eastAsia="Times New Roman"/>
          <w:color w:val="000000"/>
          <w:shd w:val="clear" w:color="auto" w:fill="FFFFFF"/>
        </w:rPr>
        <w:t>. John Wiley &amp; Sons, 2012.</w:t>
      </w:r>
    </w:p>
    <w:p w14:paraId="65CBE0CE" w14:textId="77777777" w:rsidR="00286E1B" w:rsidRPr="000F5783" w:rsidRDefault="00286E1B" w:rsidP="0001426B">
      <w:pPr>
        <w:rPr>
          <w:rFonts w:eastAsia="Times New Roman"/>
          <w:color w:val="000000"/>
          <w:shd w:val="clear" w:color="auto" w:fill="FFFFFF"/>
        </w:rPr>
      </w:pPr>
    </w:p>
    <w:p w14:paraId="2932C214" w14:textId="40352EC1" w:rsidR="0001426B" w:rsidRDefault="0001426B" w:rsidP="0001426B">
      <w:pPr>
        <w:rPr>
          <w:rFonts w:eastAsia="Times New Roman"/>
          <w:color w:val="000000"/>
          <w:shd w:val="clear" w:color="auto" w:fill="FFFFFF"/>
        </w:rPr>
      </w:pPr>
      <w:r w:rsidRPr="000F5783">
        <w:rPr>
          <w:rFonts w:eastAsia="Times New Roman"/>
          <w:color w:val="000000"/>
          <w:shd w:val="clear" w:color="auto" w:fill="FFFFFF"/>
        </w:rPr>
        <w:t>“NBA Win Shares.” </w:t>
      </w:r>
      <w:r w:rsidRPr="000F5783">
        <w:rPr>
          <w:rFonts w:eastAsia="Times New Roman"/>
          <w:i/>
          <w:iCs/>
          <w:color w:val="000000"/>
          <w:shd w:val="clear" w:color="auto" w:fill="FFFFFF"/>
        </w:rPr>
        <w:t>Basketball-Reference.com</w:t>
      </w:r>
      <w:r w:rsidRPr="000F5783">
        <w:rPr>
          <w:rFonts w:eastAsia="Times New Roman"/>
          <w:color w:val="000000"/>
          <w:shd w:val="clear" w:color="auto" w:fill="FFFFFF"/>
        </w:rPr>
        <w:t xml:space="preserve">, </w:t>
      </w:r>
      <w:hyperlink r:id="rId36" w:history="1">
        <w:r w:rsidR="00137E61" w:rsidRPr="00335D6E">
          <w:rPr>
            <w:rStyle w:val="Hyperlink"/>
            <w:rFonts w:eastAsia="Times New Roman"/>
            <w:shd w:val="clear" w:color="auto" w:fill="FFFFFF"/>
          </w:rPr>
          <w:t>www.basketball-reference.com/about/ws.html</w:t>
        </w:r>
      </w:hyperlink>
      <w:r w:rsidRPr="000F5783">
        <w:rPr>
          <w:rFonts w:eastAsia="Times New Roman"/>
          <w:color w:val="000000"/>
          <w:shd w:val="clear" w:color="auto" w:fill="FFFFFF"/>
        </w:rPr>
        <w:t>.</w:t>
      </w:r>
    </w:p>
    <w:p w14:paraId="30A373B2" w14:textId="77777777" w:rsidR="00137E61" w:rsidRDefault="00137E61" w:rsidP="0001426B">
      <w:pPr>
        <w:rPr>
          <w:rFonts w:eastAsia="Times New Roman"/>
          <w:color w:val="000000"/>
          <w:shd w:val="clear" w:color="auto" w:fill="FFFFFF"/>
        </w:rPr>
      </w:pPr>
    </w:p>
    <w:p w14:paraId="534F80AC" w14:textId="433301F4" w:rsidR="00137E61" w:rsidRDefault="00137E61" w:rsidP="0001426B">
      <w:pPr>
        <w:rPr>
          <w:rFonts w:eastAsia="Times New Roman"/>
        </w:rPr>
      </w:pPr>
      <w:proofErr w:type="spellStart"/>
      <w:r>
        <w:rPr>
          <w:rFonts w:eastAsia="Times New Roman"/>
        </w:rPr>
        <w:t>Righini</w:t>
      </w:r>
      <w:proofErr w:type="spellEnd"/>
      <w:r>
        <w:rPr>
          <w:rFonts w:eastAsia="Times New Roman"/>
        </w:rPr>
        <w:t xml:space="preserve">, Stephen. “Actual vs </w:t>
      </w:r>
      <w:proofErr w:type="spellStart"/>
      <w:r>
        <w:rPr>
          <w:rFonts w:eastAsia="Times New Roman"/>
        </w:rPr>
        <w:t>Preceived</w:t>
      </w:r>
      <w:proofErr w:type="spellEnd"/>
      <w:r>
        <w:rPr>
          <w:rFonts w:eastAsia="Times New Roman"/>
        </w:rPr>
        <w:t xml:space="preserve"> Value of Players of the National Basketball Association” (2013). Honors Project in Mathematics. Paper 13.</w:t>
      </w:r>
    </w:p>
    <w:p w14:paraId="16DEB3ED" w14:textId="78A94D1B" w:rsidR="00137E61" w:rsidRPr="000F5783" w:rsidRDefault="00137E61" w:rsidP="0001426B">
      <w:pPr>
        <w:rPr>
          <w:rFonts w:eastAsia="Times New Roman"/>
        </w:rPr>
      </w:pPr>
      <w:r>
        <w:rPr>
          <w:rFonts w:eastAsia="Times New Roman"/>
        </w:rPr>
        <w:t>http://digitalcommons.bryant.edu/honors_mathematics/13</w:t>
      </w:r>
    </w:p>
    <w:p w14:paraId="1B4C3729" w14:textId="77777777" w:rsidR="0001426B" w:rsidRPr="000F5783" w:rsidRDefault="0001426B" w:rsidP="0001426B"/>
    <w:p w14:paraId="55ECD4B8" w14:textId="77777777" w:rsidR="0001426B" w:rsidRPr="000F5783" w:rsidRDefault="0001426B" w:rsidP="0001426B">
      <w:pPr>
        <w:rPr>
          <w:rFonts w:eastAsia="Times New Roman"/>
        </w:rPr>
      </w:pPr>
      <w:r w:rsidRPr="000F5783">
        <w:rPr>
          <w:rFonts w:eastAsia="Times New Roman"/>
          <w:i/>
          <w:iCs/>
          <w:color w:val="000000"/>
          <w:shd w:val="clear" w:color="auto" w:fill="FFFFFF"/>
        </w:rPr>
        <w:t>What Criteria Matters Most in Making Your MVP Decision?</w:t>
      </w:r>
      <w:r w:rsidRPr="000F5783">
        <w:rPr>
          <w:rFonts w:eastAsia="Times New Roman"/>
          <w:color w:val="000000"/>
          <w:shd w:val="clear" w:color="auto" w:fill="FFFFFF"/>
        </w:rPr>
        <w:t> 12 Apr. 2017, 11:35 AM ET, www.nba.com/article/2017/04/12/blogtable-what-criteria-matters-most-making-mvp-decision#/.</w:t>
      </w:r>
    </w:p>
    <w:p w14:paraId="79A972DA" w14:textId="77777777" w:rsidR="0001426B" w:rsidRPr="000F5783" w:rsidRDefault="0001426B" w:rsidP="0001426B">
      <w:pPr>
        <w:rPr>
          <w:b/>
        </w:rPr>
      </w:pPr>
    </w:p>
    <w:p w14:paraId="74A8177E" w14:textId="77777777" w:rsidR="0001426B" w:rsidRPr="000F5783" w:rsidRDefault="0001426B" w:rsidP="0001426B">
      <w:pPr>
        <w:rPr>
          <w:rFonts w:eastAsia="Times New Roman"/>
        </w:rPr>
      </w:pPr>
      <w:r w:rsidRPr="000F5783">
        <w:rPr>
          <w:rFonts w:eastAsia="Times New Roman"/>
          <w:color w:val="000000"/>
          <w:shd w:val="clear" w:color="auto" w:fill="FFFFFF"/>
        </w:rPr>
        <w:t xml:space="preserve">Yang, </w:t>
      </w:r>
      <w:proofErr w:type="spellStart"/>
      <w:r w:rsidRPr="000F5783">
        <w:rPr>
          <w:rFonts w:eastAsia="Times New Roman"/>
          <w:color w:val="000000"/>
          <w:shd w:val="clear" w:color="auto" w:fill="FFFFFF"/>
        </w:rPr>
        <w:t>Yuanhao</w:t>
      </w:r>
      <w:proofErr w:type="spellEnd"/>
      <w:r w:rsidRPr="000F5783">
        <w:rPr>
          <w:rFonts w:eastAsia="Times New Roman"/>
          <w:color w:val="000000"/>
          <w:shd w:val="clear" w:color="auto" w:fill="FFFFFF"/>
        </w:rPr>
        <w:t>. “Predicting Regular Season Results of NBA Teams Based on Regression Analysis of Common Basketball Statistics.” </w:t>
      </w:r>
      <w:r w:rsidRPr="000F5783">
        <w:rPr>
          <w:rFonts w:eastAsia="Times New Roman"/>
          <w:i/>
          <w:iCs/>
          <w:color w:val="000000"/>
          <w:shd w:val="clear" w:color="auto" w:fill="FFFFFF"/>
        </w:rPr>
        <w:t>University of California, Berkeley</w:t>
      </w:r>
      <w:r w:rsidRPr="000F5783">
        <w:rPr>
          <w:rFonts w:eastAsia="Times New Roman"/>
          <w:color w:val="000000"/>
          <w:shd w:val="clear" w:color="auto" w:fill="FFFFFF"/>
        </w:rPr>
        <w:t>, 2015.</w:t>
      </w:r>
    </w:p>
    <w:p w14:paraId="13557918" w14:textId="77777777" w:rsidR="0001426B" w:rsidRDefault="0001426B" w:rsidP="0001426B">
      <w:pPr>
        <w:spacing w:line="480" w:lineRule="auto"/>
        <w:rPr>
          <w:b/>
        </w:rPr>
      </w:pPr>
    </w:p>
    <w:p w14:paraId="5FA278AD" w14:textId="77777777" w:rsidR="009325DE" w:rsidRPr="006B4E69" w:rsidRDefault="009325DE" w:rsidP="0001426B">
      <w:pPr>
        <w:spacing w:line="480" w:lineRule="auto"/>
        <w:rPr>
          <w:b/>
        </w:rPr>
      </w:pPr>
    </w:p>
    <w:sectPr w:rsidR="009325DE" w:rsidRPr="006B4E69" w:rsidSect="009063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0055A" w14:textId="77777777" w:rsidR="00E16A98" w:rsidRDefault="00E16A98" w:rsidP="000F3AF9">
      <w:r>
        <w:separator/>
      </w:r>
    </w:p>
  </w:endnote>
  <w:endnote w:type="continuationSeparator" w:id="0">
    <w:p w14:paraId="3653EE24" w14:textId="77777777" w:rsidR="00E16A98" w:rsidRDefault="00E16A98" w:rsidP="000F3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76287" w14:textId="77777777" w:rsidR="00E16A98" w:rsidRDefault="00E16A98" w:rsidP="000F3AF9">
      <w:r>
        <w:separator/>
      </w:r>
    </w:p>
  </w:footnote>
  <w:footnote w:type="continuationSeparator" w:id="0">
    <w:p w14:paraId="6BF2ADAD" w14:textId="77777777" w:rsidR="00E16A98" w:rsidRDefault="00E16A98" w:rsidP="000F3AF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D09"/>
    <w:rsid w:val="0001426B"/>
    <w:rsid w:val="00032150"/>
    <w:rsid w:val="00057CDA"/>
    <w:rsid w:val="000623FF"/>
    <w:rsid w:val="000C7C4C"/>
    <w:rsid w:val="000D5248"/>
    <w:rsid w:val="000F3AF9"/>
    <w:rsid w:val="000F5783"/>
    <w:rsid w:val="00124C13"/>
    <w:rsid w:val="0013409C"/>
    <w:rsid w:val="00137E61"/>
    <w:rsid w:val="001456B0"/>
    <w:rsid w:val="001679E8"/>
    <w:rsid w:val="001A1BE8"/>
    <w:rsid w:val="001B4FD9"/>
    <w:rsid w:val="001F1F55"/>
    <w:rsid w:val="00206A63"/>
    <w:rsid w:val="002855FD"/>
    <w:rsid w:val="00286E1B"/>
    <w:rsid w:val="00286E8A"/>
    <w:rsid w:val="00320BB8"/>
    <w:rsid w:val="00330EF3"/>
    <w:rsid w:val="00347D52"/>
    <w:rsid w:val="00355179"/>
    <w:rsid w:val="00363350"/>
    <w:rsid w:val="003B55E6"/>
    <w:rsid w:val="00415EAA"/>
    <w:rsid w:val="00440EC1"/>
    <w:rsid w:val="004578F3"/>
    <w:rsid w:val="0046132B"/>
    <w:rsid w:val="004A0817"/>
    <w:rsid w:val="004A5602"/>
    <w:rsid w:val="004D0A29"/>
    <w:rsid w:val="004F37F2"/>
    <w:rsid w:val="005076E5"/>
    <w:rsid w:val="00511CFC"/>
    <w:rsid w:val="0051406D"/>
    <w:rsid w:val="00525056"/>
    <w:rsid w:val="00542E9E"/>
    <w:rsid w:val="00547018"/>
    <w:rsid w:val="0058709D"/>
    <w:rsid w:val="005B78D0"/>
    <w:rsid w:val="005C3EB2"/>
    <w:rsid w:val="005E49F0"/>
    <w:rsid w:val="006003DE"/>
    <w:rsid w:val="00633E7C"/>
    <w:rsid w:val="00662560"/>
    <w:rsid w:val="00693982"/>
    <w:rsid w:val="00694D2D"/>
    <w:rsid w:val="006957C3"/>
    <w:rsid w:val="0069627B"/>
    <w:rsid w:val="006A0ECD"/>
    <w:rsid w:val="006A4EC2"/>
    <w:rsid w:val="006B4E69"/>
    <w:rsid w:val="006C4A3C"/>
    <w:rsid w:val="006C743C"/>
    <w:rsid w:val="006E7C0E"/>
    <w:rsid w:val="007020FE"/>
    <w:rsid w:val="00703AEA"/>
    <w:rsid w:val="00717C9D"/>
    <w:rsid w:val="00722454"/>
    <w:rsid w:val="00723355"/>
    <w:rsid w:val="007274D8"/>
    <w:rsid w:val="007552B2"/>
    <w:rsid w:val="007561FA"/>
    <w:rsid w:val="00797152"/>
    <w:rsid w:val="007A40D7"/>
    <w:rsid w:val="007D7C35"/>
    <w:rsid w:val="007E1E3B"/>
    <w:rsid w:val="007E4599"/>
    <w:rsid w:val="0080491E"/>
    <w:rsid w:val="00833453"/>
    <w:rsid w:val="00887B98"/>
    <w:rsid w:val="008916F2"/>
    <w:rsid w:val="008D3A0E"/>
    <w:rsid w:val="00900EBD"/>
    <w:rsid w:val="00906320"/>
    <w:rsid w:val="00912A14"/>
    <w:rsid w:val="00922C79"/>
    <w:rsid w:val="009325DE"/>
    <w:rsid w:val="0096506F"/>
    <w:rsid w:val="009752B8"/>
    <w:rsid w:val="00986453"/>
    <w:rsid w:val="009E53B2"/>
    <w:rsid w:val="00A00967"/>
    <w:rsid w:val="00A00C91"/>
    <w:rsid w:val="00A351A4"/>
    <w:rsid w:val="00A72692"/>
    <w:rsid w:val="00AA5225"/>
    <w:rsid w:val="00AB06EB"/>
    <w:rsid w:val="00AB2C0E"/>
    <w:rsid w:val="00AB5C40"/>
    <w:rsid w:val="00B01746"/>
    <w:rsid w:val="00B05469"/>
    <w:rsid w:val="00B20531"/>
    <w:rsid w:val="00B44654"/>
    <w:rsid w:val="00B52D09"/>
    <w:rsid w:val="00B62AE2"/>
    <w:rsid w:val="00B92FB4"/>
    <w:rsid w:val="00BD67B0"/>
    <w:rsid w:val="00BF1845"/>
    <w:rsid w:val="00BF31A0"/>
    <w:rsid w:val="00BF61FA"/>
    <w:rsid w:val="00C04E3F"/>
    <w:rsid w:val="00C22BEC"/>
    <w:rsid w:val="00C53336"/>
    <w:rsid w:val="00C7107C"/>
    <w:rsid w:val="00C762CD"/>
    <w:rsid w:val="00C869BA"/>
    <w:rsid w:val="00C920E3"/>
    <w:rsid w:val="00CB7116"/>
    <w:rsid w:val="00CD62AE"/>
    <w:rsid w:val="00D31269"/>
    <w:rsid w:val="00D34B0D"/>
    <w:rsid w:val="00D4731B"/>
    <w:rsid w:val="00D66E88"/>
    <w:rsid w:val="00D923D5"/>
    <w:rsid w:val="00D92876"/>
    <w:rsid w:val="00D9720B"/>
    <w:rsid w:val="00DC09AB"/>
    <w:rsid w:val="00DC0EC9"/>
    <w:rsid w:val="00DD3DE7"/>
    <w:rsid w:val="00E01C34"/>
    <w:rsid w:val="00E16A98"/>
    <w:rsid w:val="00E466A2"/>
    <w:rsid w:val="00E862E0"/>
    <w:rsid w:val="00EA3FDD"/>
    <w:rsid w:val="00EE26FC"/>
    <w:rsid w:val="00EE71B3"/>
    <w:rsid w:val="00EF3994"/>
    <w:rsid w:val="00EF5BF6"/>
    <w:rsid w:val="00F767DD"/>
    <w:rsid w:val="00F80EA7"/>
    <w:rsid w:val="00F8688C"/>
    <w:rsid w:val="00FD01C0"/>
    <w:rsid w:val="00FF4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174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D09"/>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0E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767DD"/>
    <w:rPr>
      <w:color w:val="0563C1" w:themeColor="hyperlink"/>
      <w:u w:val="single"/>
    </w:rPr>
  </w:style>
  <w:style w:type="paragraph" w:styleId="HTMLPreformatted">
    <w:name w:val="HTML Preformatted"/>
    <w:basedOn w:val="Normal"/>
    <w:link w:val="HTMLPreformattedChar"/>
    <w:uiPriority w:val="99"/>
    <w:unhideWhenUsed/>
    <w:rsid w:val="0001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1426B"/>
    <w:rPr>
      <w:rFonts w:ascii="Courier New" w:hAnsi="Courier New" w:cs="Courier New"/>
      <w:sz w:val="20"/>
      <w:szCs w:val="20"/>
    </w:rPr>
  </w:style>
  <w:style w:type="table" w:styleId="TableGridLight">
    <w:name w:val="Grid Table Light"/>
    <w:basedOn w:val="TableNormal"/>
    <w:uiPriority w:val="40"/>
    <w:rsid w:val="008D3A0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eader">
    <w:name w:val="header"/>
    <w:basedOn w:val="Normal"/>
    <w:link w:val="HeaderChar"/>
    <w:uiPriority w:val="99"/>
    <w:unhideWhenUsed/>
    <w:rsid w:val="000F3AF9"/>
    <w:pPr>
      <w:tabs>
        <w:tab w:val="center" w:pos="4680"/>
        <w:tab w:val="right" w:pos="9360"/>
      </w:tabs>
    </w:pPr>
  </w:style>
  <w:style w:type="character" w:customStyle="1" w:styleId="HeaderChar">
    <w:name w:val="Header Char"/>
    <w:basedOn w:val="DefaultParagraphFont"/>
    <w:link w:val="Header"/>
    <w:uiPriority w:val="99"/>
    <w:rsid w:val="000F3AF9"/>
    <w:rPr>
      <w:rFonts w:ascii="Times New Roman" w:hAnsi="Times New Roman" w:cs="Times New Roman"/>
    </w:rPr>
  </w:style>
  <w:style w:type="paragraph" w:styleId="Footer">
    <w:name w:val="footer"/>
    <w:basedOn w:val="Normal"/>
    <w:link w:val="FooterChar"/>
    <w:uiPriority w:val="99"/>
    <w:unhideWhenUsed/>
    <w:rsid w:val="000F3AF9"/>
    <w:pPr>
      <w:tabs>
        <w:tab w:val="center" w:pos="4680"/>
        <w:tab w:val="right" w:pos="9360"/>
      </w:tabs>
    </w:pPr>
  </w:style>
  <w:style w:type="character" w:customStyle="1" w:styleId="FooterChar">
    <w:name w:val="Footer Char"/>
    <w:basedOn w:val="DefaultParagraphFont"/>
    <w:link w:val="Footer"/>
    <w:uiPriority w:val="99"/>
    <w:rsid w:val="000F3AF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775708">
      <w:bodyDiv w:val="1"/>
      <w:marLeft w:val="0"/>
      <w:marRight w:val="0"/>
      <w:marTop w:val="0"/>
      <w:marBottom w:val="0"/>
      <w:divBdr>
        <w:top w:val="none" w:sz="0" w:space="0" w:color="auto"/>
        <w:left w:val="none" w:sz="0" w:space="0" w:color="auto"/>
        <w:bottom w:val="none" w:sz="0" w:space="0" w:color="auto"/>
        <w:right w:val="none" w:sz="0" w:space="0" w:color="auto"/>
      </w:divBdr>
    </w:div>
    <w:div w:id="890187600">
      <w:bodyDiv w:val="1"/>
      <w:marLeft w:val="0"/>
      <w:marRight w:val="0"/>
      <w:marTop w:val="0"/>
      <w:marBottom w:val="0"/>
      <w:divBdr>
        <w:top w:val="none" w:sz="0" w:space="0" w:color="auto"/>
        <w:left w:val="none" w:sz="0" w:space="0" w:color="auto"/>
        <w:bottom w:val="none" w:sz="0" w:space="0" w:color="auto"/>
        <w:right w:val="none" w:sz="0" w:space="0" w:color="auto"/>
      </w:divBdr>
    </w:div>
    <w:div w:id="1094058419">
      <w:bodyDiv w:val="1"/>
      <w:marLeft w:val="0"/>
      <w:marRight w:val="0"/>
      <w:marTop w:val="0"/>
      <w:marBottom w:val="0"/>
      <w:divBdr>
        <w:top w:val="none" w:sz="0" w:space="0" w:color="auto"/>
        <w:left w:val="none" w:sz="0" w:space="0" w:color="auto"/>
        <w:bottom w:val="none" w:sz="0" w:space="0" w:color="auto"/>
        <w:right w:val="none" w:sz="0" w:space="0" w:color="auto"/>
      </w:divBdr>
    </w:div>
    <w:div w:id="1463310979">
      <w:bodyDiv w:val="1"/>
      <w:marLeft w:val="0"/>
      <w:marRight w:val="0"/>
      <w:marTop w:val="0"/>
      <w:marBottom w:val="0"/>
      <w:divBdr>
        <w:top w:val="none" w:sz="0" w:space="0" w:color="auto"/>
        <w:left w:val="none" w:sz="0" w:space="0" w:color="auto"/>
        <w:bottom w:val="none" w:sz="0" w:space="0" w:color="auto"/>
        <w:right w:val="none" w:sz="0" w:space="0" w:color="auto"/>
      </w:divBdr>
    </w:div>
    <w:div w:id="1589847437">
      <w:bodyDiv w:val="1"/>
      <w:marLeft w:val="0"/>
      <w:marRight w:val="0"/>
      <w:marTop w:val="0"/>
      <w:marBottom w:val="0"/>
      <w:divBdr>
        <w:top w:val="none" w:sz="0" w:space="0" w:color="auto"/>
        <w:left w:val="none" w:sz="0" w:space="0" w:color="auto"/>
        <w:bottom w:val="none" w:sz="0" w:space="0" w:color="auto"/>
        <w:right w:val="none" w:sz="0" w:space="0" w:color="auto"/>
      </w:divBdr>
    </w:div>
    <w:div w:id="1636372937">
      <w:bodyDiv w:val="1"/>
      <w:marLeft w:val="0"/>
      <w:marRight w:val="0"/>
      <w:marTop w:val="0"/>
      <w:marBottom w:val="0"/>
      <w:divBdr>
        <w:top w:val="none" w:sz="0" w:space="0" w:color="auto"/>
        <w:left w:val="none" w:sz="0" w:space="0" w:color="auto"/>
        <w:bottom w:val="none" w:sz="0" w:space="0" w:color="auto"/>
        <w:right w:val="none" w:sz="0" w:space="0" w:color="auto"/>
      </w:divBdr>
    </w:div>
    <w:div w:id="1824733647">
      <w:bodyDiv w:val="1"/>
      <w:marLeft w:val="0"/>
      <w:marRight w:val="0"/>
      <w:marTop w:val="0"/>
      <w:marBottom w:val="0"/>
      <w:divBdr>
        <w:top w:val="none" w:sz="0" w:space="0" w:color="auto"/>
        <w:left w:val="none" w:sz="0" w:space="0" w:color="auto"/>
        <w:bottom w:val="none" w:sz="0" w:space="0" w:color="auto"/>
        <w:right w:val="none" w:sz="0" w:space="0" w:color="auto"/>
      </w:divBdr>
    </w:div>
    <w:div w:id="19966883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hyperlink" Target="https://www.basketball-reference.com/about/per.html)" TargetMode="External"/><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hyperlink" Target="https://www.basketball-reference.com/about/ws.html)" TargetMode="External"/><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hyperlink" Target="http://www.basketball-reference.com/about/per.html" TargetMode="External"/><Relationship Id="rId36" Type="http://schemas.openxmlformats.org/officeDocument/2006/relationships/hyperlink" Target="http://www.basketball-reference.com/about/ws.html" TargetMode="Externa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FD87C26-5794-6F4E-B2CE-1CAE9D419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18</Pages>
  <Words>3084</Words>
  <Characters>17585</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Quan</dc:creator>
  <cp:keywords/>
  <dc:description/>
  <cp:lastModifiedBy>Dillon Quan</cp:lastModifiedBy>
  <cp:revision>49</cp:revision>
  <dcterms:created xsi:type="dcterms:W3CDTF">2018-03-26T19:31:00Z</dcterms:created>
  <dcterms:modified xsi:type="dcterms:W3CDTF">2018-04-04T17:46:00Z</dcterms:modified>
</cp:coreProperties>
</file>